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CB5" w:rsidRPr="00442114" w:rsidRDefault="00434CB5" w:rsidP="008420A5">
      <w:pPr>
        <w:spacing w:after="0"/>
        <w:jc w:val="center"/>
        <w:rPr>
          <w:rFonts w:cs="Times New Roman"/>
        </w:rPr>
      </w:pPr>
    </w:p>
    <w:p w:rsidR="00434CB5" w:rsidRPr="00442114" w:rsidRDefault="00434CB5" w:rsidP="008420A5">
      <w:pPr>
        <w:spacing w:after="0"/>
        <w:jc w:val="center"/>
        <w:rPr>
          <w:rFonts w:cs="Times New Roman"/>
        </w:rPr>
      </w:pPr>
    </w:p>
    <w:p w:rsidR="00434CB5" w:rsidRPr="00442114" w:rsidRDefault="00434CB5" w:rsidP="008420A5">
      <w:pPr>
        <w:spacing w:after="0"/>
        <w:jc w:val="center"/>
        <w:rPr>
          <w:rFonts w:cs="Times New Roman"/>
        </w:rPr>
      </w:pPr>
    </w:p>
    <w:p w:rsidR="00434CB5" w:rsidRPr="00442114" w:rsidRDefault="00434CB5" w:rsidP="008420A5">
      <w:pPr>
        <w:spacing w:after="0"/>
        <w:jc w:val="center"/>
        <w:rPr>
          <w:rFonts w:cs="Times New Roman"/>
        </w:rPr>
      </w:pPr>
    </w:p>
    <w:p w:rsidR="00434CB5" w:rsidRPr="00442114" w:rsidRDefault="00434CB5" w:rsidP="008420A5">
      <w:pPr>
        <w:spacing w:after="0"/>
        <w:jc w:val="center"/>
        <w:rPr>
          <w:rFonts w:cs="Times New Roman"/>
        </w:rPr>
      </w:pPr>
    </w:p>
    <w:p w:rsidR="00434CB5" w:rsidRPr="00442114" w:rsidRDefault="00434CB5" w:rsidP="008420A5">
      <w:pPr>
        <w:spacing w:after="0"/>
        <w:jc w:val="center"/>
        <w:rPr>
          <w:rFonts w:cs="Times New Roman"/>
        </w:rPr>
      </w:pPr>
    </w:p>
    <w:p w:rsidR="00434CB5" w:rsidRPr="00442114" w:rsidRDefault="00434CB5" w:rsidP="008420A5">
      <w:pPr>
        <w:spacing w:after="0"/>
        <w:jc w:val="center"/>
        <w:rPr>
          <w:rFonts w:cs="Times New Roman"/>
        </w:rPr>
      </w:pPr>
    </w:p>
    <w:p w:rsidR="00515C23" w:rsidRPr="00442114" w:rsidRDefault="0021402B" w:rsidP="008420A5">
      <w:pPr>
        <w:spacing w:after="0"/>
        <w:jc w:val="center"/>
        <w:rPr>
          <w:rFonts w:cs="Times New Roman"/>
        </w:rPr>
      </w:pPr>
      <w:r w:rsidRPr="00442114">
        <w:rPr>
          <w:rFonts w:cs="Times New Roman"/>
        </w:rPr>
        <w:t xml:space="preserve">Improving </w:t>
      </w:r>
      <w:r w:rsidR="00370A08">
        <w:rPr>
          <w:rFonts w:cs="Times New Roman"/>
        </w:rPr>
        <w:t xml:space="preserve">the </w:t>
      </w:r>
      <w:r w:rsidRPr="00442114">
        <w:rPr>
          <w:rFonts w:cs="Times New Roman"/>
        </w:rPr>
        <w:t xml:space="preserve">Quality </w:t>
      </w:r>
      <w:r w:rsidR="00BA1FE3" w:rsidRPr="00442114">
        <w:rPr>
          <w:rFonts w:cs="Times New Roman"/>
        </w:rPr>
        <w:t>of</w:t>
      </w:r>
      <w:r w:rsidR="00BA1FE3">
        <w:rPr>
          <w:rFonts w:cs="Times New Roman"/>
        </w:rPr>
        <w:t xml:space="preserve"> </w:t>
      </w:r>
      <w:r w:rsidR="00BA1FE3" w:rsidRPr="00442114">
        <w:rPr>
          <w:rFonts w:cs="Times New Roman"/>
        </w:rPr>
        <w:t>English</w:t>
      </w:r>
      <w:r w:rsidR="00370A08">
        <w:rPr>
          <w:rFonts w:cs="Times New Roman"/>
        </w:rPr>
        <w:t xml:space="preserve"> Speaking Skills Teaching in Higher S</w:t>
      </w:r>
      <w:r w:rsidRPr="00442114">
        <w:rPr>
          <w:rFonts w:cs="Times New Roman"/>
        </w:rPr>
        <w:t>econdary Schools</w:t>
      </w:r>
      <w:r w:rsidR="00BA1FE3">
        <w:rPr>
          <w:rFonts w:cs="Times New Roman"/>
        </w:rPr>
        <w:t xml:space="preserve"> of Swat, Pakistan</w:t>
      </w:r>
      <w:r w:rsidRPr="00442114">
        <w:rPr>
          <w:rFonts w:cs="Times New Roman"/>
        </w:rPr>
        <w:t>: A Comprehensive Study of Classroom Practices, Wash-back Effect and Curriculum Development</w:t>
      </w:r>
    </w:p>
    <w:p w:rsidR="00434CB5" w:rsidRDefault="00370A08" w:rsidP="008420A5">
      <w:pPr>
        <w:spacing w:after="0"/>
        <w:jc w:val="center"/>
        <w:rPr>
          <w:rFonts w:cs="Times New Roman"/>
        </w:rPr>
      </w:pPr>
      <w:r>
        <w:rPr>
          <w:rFonts w:cs="Times New Roman"/>
        </w:rPr>
        <w:t>ADNAN KHAN</w:t>
      </w:r>
    </w:p>
    <w:p w:rsidR="00370A08" w:rsidRPr="00442114" w:rsidRDefault="00370A08" w:rsidP="008420A5">
      <w:pPr>
        <w:spacing w:after="0"/>
        <w:jc w:val="center"/>
        <w:rPr>
          <w:rFonts w:cs="Times New Roman"/>
        </w:rPr>
      </w:pPr>
      <w:r>
        <w:rPr>
          <w:rFonts w:cs="Times New Roman"/>
        </w:rPr>
        <w:t>2232499</w:t>
      </w:r>
    </w:p>
    <w:p w:rsidR="00434CB5" w:rsidRPr="00442114" w:rsidRDefault="00370A08" w:rsidP="008420A5">
      <w:pPr>
        <w:spacing w:after="0"/>
        <w:jc w:val="center"/>
        <w:rPr>
          <w:rFonts w:cs="Times New Roman"/>
        </w:rPr>
      </w:pPr>
      <w:r>
        <w:rPr>
          <w:rFonts w:cs="Times New Roman"/>
        </w:rPr>
        <w:t>University of Chester</w:t>
      </w:r>
    </w:p>
    <w:p w:rsidR="00434CB5" w:rsidRPr="00442114" w:rsidRDefault="00434CB5" w:rsidP="008420A5">
      <w:pPr>
        <w:spacing w:after="0"/>
        <w:jc w:val="center"/>
        <w:rPr>
          <w:rFonts w:cs="Times New Roman"/>
        </w:rPr>
      </w:pPr>
    </w:p>
    <w:p w:rsidR="001D33E0" w:rsidRPr="00442114" w:rsidRDefault="001D33E0" w:rsidP="008420A5">
      <w:pPr>
        <w:spacing w:after="0"/>
        <w:rPr>
          <w:rFonts w:cs="Times New Roman"/>
        </w:rPr>
      </w:pPr>
      <w:r w:rsidRPr="00442114">
        <w:rPr>
          <w:rFonts w:cs="Times New Roman"/>
        </w:rPr>
        <w:br w:type="page"/>
      </w:r>
    </w:p>
    <w:sdt>
      <w:sdtPr>
        <w:rPr>
          <w:rFonts w:ascii="Times New Roman" w:eastAsiaTheme="minorHAnsi" w:hAnsi="Times New Roman" w:cs="Times New Roman"/>
          <w:color w:val="auto"/>
          <w:sz w:val="24"/>
          <w:szCs w:val="22"/>
        </w:rPr>
        <w:id w:val="2035234051"/>
        <w:docPartObj>
          <w:docPartGallery w:val="Table of Contents"/>
          <w:docPartUnique/>
        </w:docPartObj>
      </w:sdtPr>
      <w:sdtEndPr>
        <w:rPr>
          <w:b/>
          <w:bCs/>
          <w:noProof/>
        </w:rPr>
      </w:sdtEndPr>
      <w:sdtContent>
        <w:p w:rsidR="00434CB5" w:rsidRPr="00442114" w:rsidRDefault="00434CB5" w:rsidP="008420A5">
          <w:pPr>
            <w:pStyle w:val="TOCHeading"/>
            <w:spacing w:before="0" w:line="360" w:lineRule="auto"/>
            <w:rPr>
              <w:rFonts w:ascii="Times New Roman" w:hAnsi="Times New Roman" w:cs="Times New Roman"/>
            </w:rPr>
          </w:pPr>
          <w:r w:rsidRPr="00442114">
            <w:rPr>
              <w:rFonts w:ascii="Times New Roman" w:hAnsi="Times New Roman" w:cs="Times New Roman"/>
            </w:rPr>
            <w:t>Contents</w:t>
          </w:r>
        </w:p>
        <w:p w:rsidR="00033C60" w:rsidRDefault="00434CB5">
          <w:pPr>
            <w:pStyle w:val="TOC1"/>
            <w:tabs>
              <w:tab w:val="right" w:leader="dot" w:pos="9350"/>
            </w:tabs>
            <w:rPr>
              <w:rFonts w:asciiTheme="minorHAnsi" w:eastAsiaTheme="minorEastAsia" w:hAnsiTheme="minorHAnsi"/>
              <w:noProof/>
              <w:sz w:val="22"/>
            </w:rPr>
          </w:pPr>
          <w:r w:rsidRPr="00442114">
            <w:rPr>
              <w:rFonts w:cs="Times New Roman"/>
            </w:rPr>
            <w:fldChar w:fldCharType="begin"/>
          </w:r>
          <w:r w:rsidRPr="00442114">
            <w:rPr>
              <w:rFonts w:cs="Times New Roman"/>
            </w:rPr>
            <w:instrText xml:space="preserve"> TOC \o "1-3" \h \z \u </w:instrText>
          </w:r>
          <w:r w:rsidRPr="00442114">
            <w:rPr>
              <w:rFonts w:cs="Times New Roman"/>
            </w:rPr>
            <w:fldChar w:fldCharType="separate"/>
          </w:r>
          <w:hyperlink w:anchor="_Toc143375479" w:history="1">
            <w:r w:rsidR="00033C60" w:rsidRPr="00E963D3">
              <w:rPr>
                <w:rStyle w:val="Hyperlink"/>
                <w:rFonts w:cs="Times New Roman"/>
                <w:noProof/>
              </w:rPr>
              <w:t>Chapter 1: Introduction</w:t>
            </w:r>
            <w:r w:rsidR="00033C60">
              <w:rPr>
                <w:noProof/>
                <w:webHidden/>
              </w:rPr>
              <w:tab/>
            </w:r>
            <w:r w:rsidR="00033C60">
              <w:rPr>
                <w:noProof/>
                <w:webHidden/>
              </w:rPr>
              <w:fldChar w:fldCharType="begin"/>
            </w:r>
            <w:r w:rsidR="00033C60">
              <w:rPr>
                <w:noProof/>
                <w:webHidden/>
              </w:rPr>
              <w:instrText xml:space="preserve"> PAGEREF _Toc143375479 \h </w:instrText>
            </w:r>
            <w:r w:rsidR="00033C60">
              <w:rPr>
                <w:noProof/>
                <w:webHidden/>
              </w:rPr>
            </w:r>
            <w:r w:rsidR="00033C60">
              <w:rPr>
                <w:noProof/>
                <w:webHidden/>
              </w:rPr>
              <w:fldChar w:fldCharType="separate"/>
            </w:r>
            <w:r w:rsidR="00033C60">
              <w:rPr>
                <w:noProof/>
                <w:webHidden/>
              </w:rPr>
              <w:t>3</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0" w:history="1">
            <w:r w:rsidR="00033C60" w:rsidRPr="00E963D3">
              <w:rPr>
                <w:rStyle w:val="Hyperlink"/>
                <w:rFonts w:cs="Times New Roman"/>
                <w:noProof/>
              </w:rPr>
              <w:t>Background of the Study</w:t>
            </w:r>
            <w:r w:rsidR="00033C60">
              <w:rPr>
                <w:noProof/>
                <w:webHidden/>
              </w:rPr>
              <w:tab/>
            </w:r>
            <w:r w:rsidR="00033C60">
              <w:rPr>
                <w:noProof/>
                <w:webHidden/>
              </w:rPr>
              <w:fldChar w:fldCharType="begin"/>
            </w:r>
            <w:r w:rsidR="00033C60">
              <w:rPr>
                <w:noProof/>
                <w:webHidden/>
              </w:rPr>
              <w:instrText xml:space="preserve"> PAGEREF _Toc143375480 \h </w:instrText>
            </w:r>
            <w:r w:rsidR="00033C60">
              <w:rPr>
                <w:noProof/>
                <w:webHidden/>
              </w:rPr>
            </w:r>
            <w:r w:rsidR="00033C60">
              <w:rPr>
                <w:noProof/>
                <w:webHidden/>
              </w:rPr>
              <w:fldChar w:fldCharType="separate"/>
            </w:r>
            <w:r w:rsidR="00033C60">
              <w:rPr>
                <w:noProof/>
                <w:webHidden/>
              </w:rPr>
              <w:t>3</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1" w:history="1">
            <w:r w:rsidR="00033C60" w:rsidRPr="00E963D3">
              <w:rPr>
                <w:rStyle w:val="Hyperlink"/>
                <w:rFonts w:cs="Times New Roman"/>
                <w:noProof/>
              </w:rPr>
              <w:t>Aims and Objectives</w:t>
            </w:r>
            <w:r w:rsidR="00033C60">
              <w:rPr>
                <w:noProof/>
                <w:webHidden/>
              </w:rPr>
              <w:tab/>
            </w:r>
            <w:r w:rsidR="00033C60">
              <w:rPr>
                <w:noProof/>
                <w:webHidden/>
              </w:rPr>
              <w:fldChar w:fldCharType="begin"/>
            </w:r>
            <w:r w:rsidR="00033C60">
              <w:rPr>
                <w:noProof/>
                <w:webHidden/>
              </w:rPr>
              <w:instrText xml:space="preserve"> PAGEREF _Toc143375481 \h </w:instrText>
            </w:r>
            <w:r w:rsidR="00033C60">
              <w:rPr>
                <w:noProof/>
                <w:webHidden/>
              </w:rPr>
            </w:r>
            <w:r w:rsidR="00033C60">
              <w:rPr>
                <w:noProof/>
                <w:webHidden/>
              </w:rPr>
              <w:fldChar w:fldCharType="separate"/>
            </w:r>
            <w:r w:rsidR="00033C60">
              <w:rPr>
                <w:noProof/>
                <w:webHidden/>
              </w:rPr>
              <w:t>3</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2" w:history="1">
            <w:r w:rsidR="00033C60" w:rsidRPr="00E963D3">
              <w:rPr>
                <w:rStyle w:val="Hyperlink"/>
                <w:rFonts w:cs="Times New Roman"/>
                <w:noProof/>
              </w:rPr>
              <w:t>Research Question</w:t>
            </w:r>
            <w:r w:rsidR="00033C60">
              <w:rPr>
                <w:noProof/>
                <w:webHidden/>
              </w:rPr>
              <w:tab/>
            </w:r>
            <w:r w:rsidR="00033C60">
              <w:rPr>
                <w:noProof/>
                <w:webHidden/>
              </w:rPr>
              <w:fldChar w:fldCharType="begin"/>
            </w:r>
            <w:r w:rsidR="00033C60">
              <w:rPr>
                <w:noProof/>
                <w:webHidden/>
              </w:rPr>
              <w:instrText xml:space="preserve"> PAGEREF _Toc143375482 \h </w:instrText>
            </w:r>
            <w:r w:rsidR="00033C60">
              <w:rPr>
                <w:noProof/>
                <w:webHidden/>
              </w:rPr>
            </w:r>
            <w:r w:rsidR="00033C60">
              <w:rPr>
                <w:noProof/>
                <w:webHidden/>
              </w:rPr>
              <w:fldChar w:fldCharType="separate"/>
            </w:r>
            <w:r w:rsidR="00033C60">
              <w:rPr>
                <w:noProof/>
                <w:webHidden/>
              </w:rPr>
              <w:t>4</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3" w:history="1">
            <w:r w:rsidR="00033C60" w:rsidRPr="00E963D3">
              <w:rPr>
                <w:rStyle w:val="Hyperlink"/>
                <w:rFonts w:cs="Times New Roman"/>
                <w:noProof/>
              </w:rPr>
              <w:t>Problem Statement</w:t>
            </w:r>
            <w:r w:rsidR="00033C60">
              <w:rPr>
                <w:noProof/>
                <w:webHidden/>
              </w:rPr>
              <w:tab/>
            </w:r>
            <w:r w:rsidR="00033C60">
              <w:rPr>
                <w:noProof/>
                <w:webHidden/>
              </w:rPr>
              <w:fldChar w:fldCharType="begin"/>
            </w:r>
            <w:r w:rsidR="00033C60">
              <w:rPr>
                <w:noProof/>
                <w:webHidden/>
              </w:rPr>
              <w:instrText xml:space="preserve"> PAGEREF _Toc143375483 \h </w:instrText>
            </w:r>
            <w:r w:rsidR="00033C60">
              <w:rPr>
                <w:noProof/>
                <w:webHidden/>
              </w:rPr>
            </w:r>
            <w:r w:rsidR="00033C60">
              <w:rPr>
                <w:noProof/>
                <w:webHidden/>
              </w:rPr>
              <w:fldChar w:fldCharType="separate"/>
            </w:r>
            <w:r w:rsidR="00033C60">
              <w:rPr>
                <w:noProof/>
                <w:webHidden/>
              </w:rPr>
              <w:t>4</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4" w:history="1">
            <w:r w:rsidR="00033C60" w:rsidRPr="00E963D3">
              <w:rPr>
                <w:rStyle w:val="Hyperlink"/>
                <w:rFonts w:cs="Times New Roman"/>
                <w:noProof/>
              </w:rPr>
              <w:t>Significance of the Study</w:t>
            </w:r>
            <w:r w:rsidR="00033C60">
              <w:rPr>
                <w:noProof/>
                <w:webHidden/>
              </w:rPr>
              <w:tab/>
            </w:r>
            <w:r w:rsidR="00033C60">
              <w:rPr>
                <w:noProof/>
                <w:webHidden/>
              </w:rPr>
              <w:fldChar w:fldCharType="begin"/>
            </w:r>
            <w:r w:rsidR="00033C60">
              <w:rPr>
                <w:noProof/>
                <w:webHidden/>
              </w:rPr>
              <w:instrText xml:space="preserve"> PAGEREF _Toc143375484 \h </w:instrText>
            </w:r>
            <w:r w:rsidR="00033C60">
              <w:rPr>
                <w:noProof/>
                <w:webHidden/>
              </w:rPr>
            </w:r>
            <w:r w:rsidR="00033C60">
              <w:rPr>
                <w:noProof/>
                <w:webHidden/>
              </w:rPr>
              <w:fldChar w:fldCharType="separate"/>
            </w:r>
            <w:r w:rsidR="00033C60">
              <w:rPr>
                <w:noProof/>
                <w:webHidden/>
              </w:rPr>
              <w:t>5</w:t>
            </w:r>
            <w:r w:rsidR="00033C60">
              <w:rPr>
                <w:noProof/>
                <w:webHidden/>
              </w:rPr>
              <w:fldChar w:fldCharType="end"/>
            </w:r>
          </w:hyperlink>
        </w:p>
        <w:p w:rsidR="00033C60" w:rsidRDefault="00A60C83">
          <w:pPr>
            <w:pStyle w:val="TOC1"/>
            <w:tabs>
              <w:tab w:val="right" w:leader="dot" w:pos="9350"/>
            </w:tabs>
            <w:rPr>
              <w:rFonts w:asciiTheme="minorHAnsi" w:eastAsiaTheme="minorEastAsia" w:hAnsiTheme="minorHAnsi"/>
              <w:noProof/>
              <w:sz w:val="22"/>
            </w:rPr>
          </w:pPr>
          <w:hyperlink w:anchor="_Toc143375485" w:history="1">
            <w:r w:rsidR="00033C60" w:rsidRPr="00E963D3">
              <w:rPr>
                <w:rStyle w:val="Hyperlink"/>
                <w:rFonts w:cs="Times New Roman"/>
                <w:noProof/>
              </w:rPr>
              <w:t>Chapter 2: Literature Review</w:t>
            </w:r>
            <w:r w:rsidR="00033C60">
              <w:rPr>
                <w:noProof/>
                <w:webHidden/>
              </w:rPr>
              <w:tab/>
            </w:r>
            <w:r w:rsidR="00033C60">
              <w:rPr>
                <w:noProof/>
                <w:webHidden/>
              </w:rPr>
              <w:fldChar w:fldCharType="begin"/>
            </w:r>
            <w:r w:rsidR="00033C60">
              <w:rPr>
                <w:noProof/>
                <w:webHidden/>
              </w:rPr>
              <w:instrText xml:space="preserve"> PAGEREF _Toc143375485 \h </w:instrText>
            </w:r>
            <w:r w:rsidR="00033C60">
              <w:rPr>
                <w:noProof/>
                <w:webHidden/>
              </w:rPr>
            </w:r>
            <w:r w:rsidR="00033C60">
              <w:rPr>
                <w:noProof/>
                <w:webHidden/>
              </w:rPr>
              <w:fldChar w:fldCharType="separate"/>
            </w:r>
            <w:r w:rsidR="00033C60">
              <w:rPr>
                <w:noProof/>
                <w:webHidden/>
              </w:rPr>
              <w:t>5</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6" w:history="1">
            <w:r w:rsidR="00033C60" w:rsidRPr="00E963D3">
              <w:rPr>
                <w:rStyle w:val="Hyperlink"/>
                <w:rFonts w:cs="Times New Roman"/>
                <w:noProof/>
              </w:rPr>
              <w:t>Introduction</w:t>
            </w:r>
            <w:r w:rsidR="00033C60">
              <w:rPr>
                <w:noProof/>
                <w:webHidden/>
              </w:rPr>
              <w:tab/>
            </w:r>
            <w:r w:rsidR="00033C60">
              <w:rPr>
                <w:noProof/>
                <w:webHidden/>
              </w:rPr>
              <w:fldChar w:fldCharType="begin"/>
            </w:r>
            <w:r w:rsidR="00033C60">
              <w:rPr>
                <w:noProof/>
                <w:webHidden/>
              </w:rPr>
              <w:instrText xml:space="preserve"> PAGEREF _Toc143375486 \h </w:instrText>
            </w:r>
            <w:r w:rsidR="00033C60">
              <w:rPr>
                <w:noProof/>
                <w:webHidden/>
              </w:rPr>
            </w:r>
            <w:r w:rsidR="00033C60">
              <w:rPr>
                <w:noProof/>
                <w:webHidden/>
              </w:rPr>
              <w:fldChar w:fldCharType="separate"/>
            </w:r>
            <w:r w:rsidR="00033C60">
              <w:rPr>
                <w:noProof/>
                <w:webHidden/>
              </w:rPr>
              <w:t>5</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7" w:history="1">
            <w:r w:rsidR="00033C60" w:rsidRPr="00E963D3">
              <w:rPr>
                <w:rStyle w:val="Hyperlink"/>
                <w:rFonts w:cs="Times New Roman"/>
                <w:noProof/>
              </w:rPr>
              <w:t>Classroom Practices</w:t>
            </w:r>
            <w:r w:rsidR="00033C60">
              <w:rPr>
                <w:noProof/>
                <w:webHidden/>
              </w:rPr>
              <w:tab/>
            </w:r>
            <w:r w:rsidR="00033C60">
              <w:rPr>
                <w:noProof/>
                <w:webHidden/>
              </w:rPr>
              <w:fldChar w:fldCharType="begin"/>
            </w:r>
            <w:r w:rsidR="00033C60">
              <w:rPr>
                <w:noProof/>
                <w:webHidden/>
              </w:rPr>
              <w:instrText xml:space="preserve"> PAGEREF _Toc143375487 \h </w:instrText>
            </w:r>
            <w:r w:rsidR="00033C60">
              <w:rPr>
                <w:noProof/>
                <w:webHidden/>
              </w:rPr>
            </w:r>
            <w:r w:rsidR="00033C60">
              <w:rPr>
                <w:noProof/>
                <w:webHidden/>
              </w:rPr>
              <w:fldChar w:fldCharType="separate"/>
            </w:r>
            <w:r w:rsidR="00033C60">
              <w:rPr>
                <w:noProof/>
                <w:webHidden/>
              </w:rPr>
              <w:t>5</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8" w:history="1">
            <w:r w:rsidR="00033C60" w:rsidRPr="00E963D3">
              <w:rPr>
                <w:rStyle w:val="Hyperlink"/>
                <w:rFonts w:cs="Times New Roman"/>
                <w:noProof/>
              </w:rPr>
              <w:t>Wash-Back Influence</w:t>
            </w:r>
            <w:r w:rsidR="00033C60">
              <w:rPr>
                <w:noProof/>
                <w:webHidden/>
              </w:rPr>
              <w:tab/>
            </w:r>
            <w:r w:rsidR="00033C60">
              <w:rPr>
                <w:noProof/>
                <w:webHidden/>
              </w:rPr>
              <w:fldChar w:fldCharType="begin"/>
            </w:r>
            <w:r w:rsidR="00033C60">
              <w:rPr>
                <w:noProof/>
                <w:webHidden/>
              </w:rPr>
              <w:instrText xml:space="preserve"> PAGEREF _Toc143375488 \h </w:instrText>
            </w:r>
            <w:r w:rsidR="00033C60">
              <w:rPr>
                <w:noProof/>
                <w:webHidden/>
              </w:rPr>
            </w:r>
            <w:r w:rsidR="00033C60">
              <w:rPr>
                <w:noProof/>
                <w:webHidden/>
              </w:rPr>
              <w:fldChar w:fldCharType="separate"/>
            </w:r>
            <w:r w:rsidR="00033C60">
              <w:rPr>
                <w:noProof/>
                <w:webHidden/>
              </w:rPr>
              <w:t>6</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89" w:history="1">
            <w:r w:rsidR="00033C60" w:rsidRPr="00E963D3">
              <w:rPr>
                <w:rStyle w:val="Hyperlink"/>
                <w:rFonts w:cs="Times New Roman"/>
                <w:noProof/>
              </w:rPr>
              <w:t>Curriculum Development</w:t>
            </w:r>
            <w:r w:rsidR="00033C60">
              <w:rPr>
                <w:noProof/>
                <w:webHidden/>
              </w:rPr>
              <w:tab/>
            </w:r>
            <w:r w:rsidR="00033C60">
              <w:rPr>
                <w:noProof/>
                <w:webHidden/>
              </w:rPr>
              <w:fldChar w:fldCharType="begin"/>
            </w:r>
            <w:r w:rsidR="00033C60">
              <w:rPr>
                <w:noProof/>
                <w:webHidden/>
              </w:rPr>
              <w:instrText xml:space="preserve"> PAGEREF _Toc143375489 \h </w:instrText>
            </w:r>
            <w:r w:rsidR="00033C60">
              <w:rPr>
                <w:noProof/>
                <w:webHidden/>
              </w:rPr>
            </w:r>
            <w:r w:rsidR="00033C60">
              <w:rPr>
                <w:noProof/>
                <w:webHidden/>
              </w:rPr>
              <w:fldChar w:fldCharType="separate"/>
            </w:r>
            <w:r w:rsidR="00033C60">
              <w:rPr>
                <w:noProof/>
                <w:webHidden/>
              </w:rPr>
              <w:t>6</w:t>
            </w:r>
            <w:r w:rsidR="00033C60">
              <w:rPr>
                <w:noProof/>
                <w:webHidden/>
              </w:rPr>
              <w:fldChar w:fldCharType="end"/>
            </w:r>
          </w:hyperlink>
        </w:p>
        <w:p w:rsidR="00033C60" w:rsidRDefault="00A60C83">
          <w:pPr>
            <w:pStyle w:val="TOC1"/>
            <w:tabs>
              <w:tab w:val="right" w:leader="dot" w:pos="9350"/>
            </w:tabs>
            <w:rPr>
              <w:rFonts w:asciiTheme="minorHAnsi" w:eastAsiaTheme="minorEastAsia" w:hAnsiTheme="minorHAnsi"/>
              <w:noProof/>
              <w:sz w:val="22"/>
            </w:rPr>
          </w:pPr>
          <w:hyperlink w:anchor="_Toc143375490" w:history="1">
            <w:r w:rsidR="00033C60" w:rsidRPr="00E963D3">
              <w:rPr>
                <w:rStyle w:val="Hyperlink"/>
                <w:rFonts w:cs="Times New Roman"/>
                <w:noProof/>
              </w:rPr>
              <w:t>Chapter 3: Methodology</w:t>
            </w:r>
            <w:r w:rsidR="00033C60">
              <w:rPr>
                <w:noProof/>
                <w:webHidden/>
              </w:rPr>
              <w:tab/>
            </w:r>
            <w:r w:rsidR="00033C60">
              <w:rPr>
                <w:noProof/>
                <w:webHidden/>
              </w:rPr>
              <w:fldChar w:fldCharType="begin"/>
            </w:r>
            <w:r w:rsidR="00033C60">
              <w:rPr>
                <w:noProof/>
                <w:webHidden/>
              </w:rPr>
              <w:instrText xml:space="preserve"> PAGEREF _Toc143375490 \h </w:instrText>
            </w:r>
            <w:r w:rsidR="00033C60">
              <w:rPr>
                <w:noProof/>
                <w:webHidden/>
              </w:rPr>
            </w:r>
            <w:r w:rsidR="00033C60">
              <w:rPr>
                <w:noProof/>
                <w:webHidden/>
              </w:rPr>
              <w:fldChar w:fldCharType="separate"/>
            </w:r>
            <w:r w:rsidR="00033C60">
              <w:rPr>
                <w:noProof/>
                <w:webHidden/>
              </w:rPr>
              <w:t>7</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91" w:history="1">
            <w:r w:rsidR="00033C60" w:rsidRPr="00E963D3">
              <w:rPr>
                <w:rStyle w:val="Hyperlink"/>
                <w:rFonts w:cs="Times New Roman"/>
                <w:noProof/>
              </w:rPr>
              <w:t>Research Philosophy</w:t>
            </w:r>
            <w:r w:rsidR="00033C60">
              <w:rPr>
                <w:noProof/>
                <w:webHidden/>
              </w:rPr>
              <w:tab/>
            </w:r>
            <w:r w:rsidR="00033C60">
              <w:rPr>
                <w:noProof/>
                <w:webHidden/>
              </w:rPr>
              <w:fldChar w:fldCharType="begin"/>
            </w:r>
            <w:r w:rsidR="00033C60">
              <w:rPr>
                <w:noProof/>
                <w:webHidden/>
              </w:rPr>
              <w:instrText xml:space="preserve"> PAGEREF _Toc143375491 \h </w:instrText>
            </w:r>
            <w:r w:rsidR="00033C60">
              <w:rPr>
                <w:noProof/>
                <w:webHidden/>
              </w:rPr>
            </w:r>
            <w:r w:rsidR="00033C60">
              <w:rPr>
                <w:noProof/>
                <w:webHidden/>
              </w:rPr>
              <w:fldChar w:fldCharType="separate"/>
            </w:r>
            <w:r w:rsidR="00033C60">
              <w:rPr>
                <w:noProof/>
                <w:webHidden/>
              </w:rPr>
              <w:t>7</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92" w:history="1">
            <w:r w:rsidR="00033C60" w:rsidRPr="00E963D3">
              <w:rPr>
                <w:rStyle w:val="Hyperlink"/>
                <w:rFonts w:cs="Times New Roman"/>
                <w:noProof/>
              </w:rPr>
              <w:t>Research Approach</w:t>
            </w:r>
            <w:r w:rsidR="00033C60">
              <w:rPr>
                <w:noProof/>
                <w:webHidden/>
              </w:rPr>
              <w:tab/>
            </w:r>
            <w:r w:rsidR="00033C60">
              <w:rPr>
                <w:noProof/>
                <w:webHidden/>
              </w:rPr>
              <w:fldChar w:fldCharType="begin"/>
            </w:r>
            <w:r w:rsidR="00033C60">
              <w:rPr>
                <w:noProof/>
                <w:webHidden/>
              </w:rPr>
              <w:instrText xml:space="preserve"> PAGEREF _Toc143375492 \h </w:instrText>
            </w:r>
            <w:r w:rsidR="00033C60">
              <w:rPr>
                <w:noProof/>
                <w:webHidden/>
              </w:rPr>
            </w:r>
            <w:r w:rsidR="00033C60">
              <w:rPr>
                <w:noProof/>
                <w:webHidden/>
              </w:rPr>
              <w:fldChar w:fldCharType="separate"/>
            </w:r>
            <w:r w:rsidR="00033C60">
              <w:rPr>
                <w:noProof/>
                <w:webHidden/>
              </w:rPr>
              <w:t>7</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93" w:history="1">
            <w:r w:rsidR="00033C60" w:rsidRPr="00E963D3">
              <w:rPr>
                <w:rStyle w:val="Hyperlink"/>
                <w:rFonts w:cs="Times New Roman"/>
                <w:noProof/>
              </w:rPr>
              <w:t>Research Design</w:t>
            </w:r>
            <w:r w:rsidR="00033C60">
              <w:rPr>
                <w:noProof/>
                <w:webHidden/>
              </w:rPr>
              <w:tab/>
            </w:r>
            <w:r w:rsidR="00033C60">
              <w:rPr>
                <w:noProof/>
                <w:webHidden/>
              </w:rPr>
              <w:fldChar w:fldCharType="begin"/>
            </w:r>
            <w:r w:rsidR="00033C60">
              <w:rPr>
                <w:noProof/>
                <w:webHidden/>
              </w:rPr>
              <w:instrText xml:space="preserve"> PAGEREF _Toc143375493 \h </w:instrText>
            </w:r>
            <w:r w:rsidR="00033C60">
              <w:rPr>
                <w:noProof/>
                <w:webHidden/>
              </w:rPr>
            </w:r>
            <w:r w:rsidR="00033C60">
              <w:rPr>
                <w:noProof/>
                <w:webHidden/>
              </w:rPr>
              <w:fldChar w:fldCharType="separate"/>
            </w:r>
            <w:r w:rsidR="00033C60">
              <w:rPr>
                <w:noProof/>
                <w:webHidden/>
              </w:rPr>
              <w:t>8</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94" w:history="1">
            <w:r w:rsidR="00033C60" w:rsidRPr="00E963D3">
              <w:rPr>
                <w:rStyle w:val="Hyperlink"/>
                <w:rFonts w:cs="Times New Roman"/>
                <w:noProof/>
              </w:rPr>
              <w:t>The rationale for Choosing Qualitative Research</w:t>
            </w:r>
            <w:r w:rsidR="00033C60">
              <w:rPr>
                <w:noProof/>
                <w:webHidden/>
              </w:rPr>
              <w:tab/>
            </w:r>
            <w:r w:rsidR="00033C60">
              <w:rPr>
                <w:noProof/>
                <w:webHidden/>
              </w:rPr>
              <w:fldChar w:fldCharType="begin"/>
            </w:r>
            <w:r w:rsidR="00033C60">
              <w:rPr>
                <w:noProof/>
                <w:webHidden/>
              </w:rPr>
              <w:instrText xml:space="preserve"> PAGEREF _Toc143375494 \h </w:instrText>
            </w:r>
            <w:r w:rsidR="00033C60">
              <w:rPr>
                <w:noProof/>
                <w:webHidden/>
              </w:rPr>
            </w:r>
            <w:r w:rsidR="00033C60">
              <w:rPr>
                <w:noProof/>
                <w:webHidden/>
              </w:rPr>
              <w:fldChar w:fldCharType="separate"/>
            </w:r>
            <w:r w:rsidR="00033C60">
              <w:rPr>
                <w:noProof/>
                <w:webHidden/>
              </w:rPr>
              <w:t>8</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95" w:history="1">
            <w:r w:rsidR="00033C60" w:rsidRPr="00E963D3">
              <w:rPr>
                <w:rStyle w:val="Hyperlink"/>
                <w:rFonts w:cs="Times New Roman"/>
                <w:noProof/>
              </w:rPr>
              <w:t>Data Collection</w:t>
            </w:r>
            <w:r w:rsidR="00033C60">
              <w:rPr>
                <w:noProof/>
                <w:webHidden/>
              </w:rPr>
              <w:tab/>
            </w:r>
            <w:r w:rsidR="00033C60">
              <w:rPr>
                <w:noProof/>
                <w:webHidden/>
              </w:rPr>
              <w:fldChar w:fldCharType="begin"/>
            </w:r>
            <w:r w:rsidR="00033C60">
              <w:rPr>
                <w:noProof/>
                <w:webHidden/>
              </w:rPr>
              <w:instrText xml:space="preserve"> PAGEREF _Toc143375495 \h </w:instrText>
            </w:r>
            <w:r w:rsidR="00033C60">
              <w:rPr>
                <w:noProof/>
                <w:webHidden/>
              </w:rPr>
            </w:r>
            <w:r w:rsidR="00033C60">
              <w:rPr>
                <w:noProof/>
                <w:webHidden/>
              </w:rPr>
              <w:fldChar w:fldCharType="separate"/>
            </w:r>
            <w:r w:rsidR="00033C60">
              <w:rPr>
                <w:noProof/>
                <w:webHidden/>
              </w:rPr>
              <w:t>8</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96" w:history="1">
            <w:r w:rsidR="00033C60" w:rsidRPr="00E963D3">
              <w:rPr>
                <w:rStyle w:val="Hyperlink"/>
                <w:rFonts w:cs="Times New Roman"/>
                <w:noProof/>
              </w:rPr>
              <w:t>Data Analysis</w:t>
            </w:r>
            <w:r w:rsidR="00033C60">
              <w:rPr>
                <w:noProof/>
                <w:webHidden/>
              </w:rPr>
              <w:tab/>
            </w:r>
            <w:r w:rsidR="00033C60">
              <w:rPr>
                <w:noProof/>
                <w:webHidden/>
              </w:rPr>
              <w:fldChar w:fldCharType="begin"/>
            </w:r>
            <w:r w:rsidR="00033C60">
              <w:rPr>
                <w:noProof/>
                <w:webHidden/>
              </w:rPr>
              <w:instrText xml:space="preserve"> PAGEREF _Toc143375496 \h </w:instrText>
            </w:r>
            <w:r w:rsidR="00033C60">
              <w:rPr>
                <w:noProof/>
                <w:webHidden/>
              </w:rPr>
            </w:r>
            <w:r w:rsidR="00033C60">
              <w:rPr>
                <w:noProof/>
                <w:webHidden/>
              </w:rPr>
              <w:fldChar w:fldCharType="separate"/>
            </w:r>
            <w:r w:rsidR="00033C60">
              <w:rPr>
                <w:noProof/>
                <w:webHidden/>
              </w:rPr>
              <w:t>8</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497" w:history="1">
            <w:r w:rsidR="00033C60" w:rsidRPr="00E963D3">
              <w:rPr>
                <w:rStyle w:val="Hyperlink"/>
                <w:rFonts w:cs="Times New Roman"/>
                <w:noProof/>
              </w:rPr>
              <w:t>Ethical Consideration</w:t>
            </w:r>
            <w:r w:rsidR="00033C60">
              <w:rPr>
                <w:noProof/>
                <w:webHidden/>
              </w:rPr>
              <w:tab/>
            </w:r>
            <w:r w:rsidR="00033C60">
              <w:rPr>
                <w:noProof/>
                <w:webHidden/>
              </w:rPr>
              <w:fldChar w:fldCharType="begin"/>
            </w:r>
            <w:r w:rsidR="00033C60">
              <w:rPr>
                <w:noProof/>
                <w:webHidden/>
              </w:rPr>
              <w:instrText xml:space="preserve"> PAGEREF _Toc143375497 \h </w:instrText>
            </w:r>
            <w:r w:rsidR="00033C60">
              <w:rPr>
                <w:noProof/>
                <w:webHidden/>
              </w:rPr>
            </w:r>
            <w:r w:rsidR="00033C60">
              <w:rPr>
                <w:noProof/>
                <w:webHidden/>
              </w:rPr>
              <w:fldChar w:fldCharType="separate"/>
            </w:r>
            <w:r w:rsidR="00033C60">
              <w:rPr>
                <w:noProof/>
                <w:webHidden/>
              </w:rPr>
              <w:t>8</w:t>
            </w:r>
            <w:r w:rsidR="00033C60">
              <w:rPr>
                <w:noProof/>
                <w:webHidden/>
              </w:rPr>
              <w:fldChar w:fldCharType="end"/>
            </w:r>
          </w:hyperlink>
        </w:p>
        <w:p w:rsidR="00033C60" w:rsidRDefault="00A60C83">
          <w:pPr>
            <w:pStyle w:val="TOC1"/>
            <w:tabs>
              <w:tab w:val="right" w:leader="dot" w:pos="9350"/>
            </w:tabs>
            <w:rPr>
              <w:rFonts w:asciiTheme="minorHAnsi" w:eastAsiaTheme="minorEastAsia" w:hAnsiTheme="minorHAnsi"/>
              <w:noProof/>
              <w:sz w:val="22"/>
            </w:rPr>
          </w:pPr>
          <w:hyperlink w:anchor="_Toc143375498" w:history="1">
            <w:r w:rsidR="00033C60" w:rsidRPr="00E963D3">
              <w:rPr>
                <w:rStyle w:val="Hyperlink"/>
                <w:rFonts w:cs="Times New Roman"/>
                <w:noProof/>
              </w:rPr>
              <w:t>References</w:t>
            </w:r>
            <w:r w:rsidR="00033C60">
              <w:rPr>
                <w:noProof/>
                <w:webHidden/>
              </w:rPr>
              <w:tab/>
            </w:r>
            <w:r w:rsidR="00033C60">
              <w:rPr>
                <w:noProof/>
                <w:webHidden/>
              </w:rPr>
              <w:fldChar w:fldCharType="begin"/>
            </w:r>
            <w:r w:rsidR="00033C60">
              <w:rPr>
                <w:noProof/>
                <w:webHidden/>
              </w:rPr>
              <w:instrText xml:space="preserve"> PAGEREF _Toc143375498 \h </w:instrText>
            </w:r>
            <w:r w:rsidR="00033C60">
              <w:rPr>
                <w:noProof/>
                <w:webHidden/>
              </w:rPr>
            </w:r>
            <w:r w:rsidR="00033C60">
              <w:rPr>
                <w:noProof/>
                <w:webHidden/>
              </w:rPr>
              <w:fldChar w:fldCharType="separate"/>
            </w:r>
            <w:r w:rsidR="00033C60">
              <w:rPr>
                <w:noProof/>
                <w:webHidden/>
              </w:rPr>
              <w:t>9</w:t>
            </w:r>
            <w:r w:rsidR="00033C60">
              <w:rPr>
                <w:noProof/>
                <w:webHidden/>
              </w:rPr>
              <w:fldChar w:fldCharType="end"/>
            </w:r>
          </w:hyperlink>
        </w:p>
        <w:p w:rsidR="00033C60" w:rsidRDefault="00A60C83">
          <w:pPr>
            <w:pStyle w:val="TOC1"/>
            <w:tabs>
              <w:tab w:val="right" w:leader="dot" w:pos="9350"/>
            </w:tabs>
            <w:rPr>
              <w:rFonts w:asciiTheme="minorHAnsi" w:eastAsiaTheme="minorEastAsia" w:hAnsiTheme="minorHAnsi"/>
              <w:noProof/>
              <w:sz w:val="22"/>
            </w:rPr>
          </w:pPr>
          <w:hyperlink w:anchor="_Toc143375499" w:history="1">
            <w:r w:rsidR="00033C60" w:rsidRPr="00E963D3">
              <w:rPr>
                <w:rStyle w:val="Hyperlink"/>
                <w:rFonts w:cs="Times New Roman"/>
                <w:noProof/>
              </w:rPr>
              <w:t>Appendix</w:t>
            </w:r>
            <w:r w:rsidR="00033C60">
              <w:rPr>
                <w:noProof/>
                <w:webHidden/>
              </w:rPr>
              <w:tab/>
            </w:r>
            <w:r w:rsidR="00033C60">
              <w:rPr>
                <w:noProof/>
                <w:webHidden/>
              </w:rPr>
              <w:fldChar w:fldCharType="begin"/>
            </w:r>
            <w:r w:rsidR="00033C60">
              <w:rPr>
                <w:noProof/>
                <w:webHidden/>
              </w:rPr>
              <w:instrText xml:space="preserve"> PAGEREF _Toc143375499 \h </w:instrText>
            </w:r>
            <w:r w:rsidR="00033C60">
              <w:rPr>
                <w:noProof/>
                <w:webHidden/>
              </w:rPr>
            </w:r>
            <w:r w:rsidR="00033C60">
              <w:rPr>
                <w:noProof/>
                <w:webHidden/>
              </w:rPr>
              <w:fldChar w:fldCharType="separate"/>
            </w:r>
            <w:r w:rsidR="00033C60">
              <w:rPr>
                <w:noProof/>
                <w:webHidden/>
              </w:rPr>
              <w:t>12</w:t>
            </w:r>
            <w:r w:rsidR="00033C60">
              <w:rPr>
                <w:noProof/>
                <w:webHidden/>
              </w:rPr>
              <w:fldChar w:fldCharType="end"/>
            </w:r>
          </w:hyperlink>
        </w:p>
        <w:p w:rsidR="00033C60" w:rsidRDefault="00A60C83">
          <w:pPr>
            <w:pStyle w:val="TOC2"/>
            <w:tabs>
              <w:tab w:val="right" w:leader="dot" w:pos="9350"/>
            </w:tabs>
            <w:rPr>
              <w:rFonts w:asciiTheme="minorHAnsi" w:eastAsiaTheme="minorEastAsia" w:hAnsiTheme="minorHAnsi"/>
              <w:noProof/>
              <w:sz w:val="22"/>
            </w:rPr>
          </w:pPr>
          <w:hyperlink w:anchor="_Toc143375500" w:history="1">
            <w:r w:rsidR="00033C60" w:rsidRPr="00E963D3">
              <w:rPr>
                <w:rStyle w:val="Hyperlink"/>
                <w:noProof/>
              </w:rPr>
              <w:t>Open-Ended Interview Question</w:t>
            </w:r>
            <w:r w:rsidR="00033C60">
              <w:rPr>
                <w:noProof/>
                <w:webHidden/>
              </w:rPr>
              <w:tab/>
            </w:r>
            <w:r w:rsidR="00033C60">
              <w:rPr>
                <w:noProof/>
                <w:webHidden/>
              </w:rPr>
              <w:fldChar w:fldCharType="begin"/>
            </w:r>
            <w:r w:rsidR="00033C60">
              <w:rPr>
                <w:noProof/>
                <w:webHidden/>
              </w:rPr>
              <w:instrText xml:space="preserve"> PAGEREF _Toc143375500 \h </w:instrText>
            </w:r>
            <w:r w:rsidR="00033C60">
              <w:rPr>
                <w:noProof/>
                <w:webHidden/>
              </w:rPr>
            </w:r>
            <w:r w:rsidR="00033C60">
              <w:rPr>
                <w:noProof/>
                <w:webHidden/>
              </w:rPr>
              <w:fldChar w:fldCharType="separate"/>
            </w:r>
            <w:r w:rsidR="00033C60">
              <w:rPr>
                <w:noProof/>
                <w:webHidden/>
              </w:rPr>
              <w:t>12</w:t>
            </w:r>
            <w:r w:rsidR="00033C60">
              <w:rPr>
                <w:noProof/>
                <w:webHidden/>
              </w:rPr>
              <w:fldChar w:fldCharType="end"/>
            </w:r>
          </w:hyperlink>
        </w:p>
        <w:p w:rsidR="00434CB5" w:rsidRPr="00442114" w:rsidRDefault="00434CB5" w:rsidP="008420A5">
          <w:pPr>
            <w:spacing w:after="0"/>
            <w:rPr>
              <w:rFonts w:cs="Times New Roman"/>
            </w:rPr>
          </w:pPr>
          <w:r w:rsidRPr="00442114">
            <w:rPr>
              <w:rFonts w:cs="Times New Roman"/>
              <w:b/>
              <w:bCs/>
              <w:noProof/>
            </w:rPr>
            <w:fldChar w:fldCharType="end"/>
          </w:r>
        </w:p>
      </w:sdtContent>
    </w:sdt>
    <w:p w:rsidR="004B6544" w:rsidRPr="00442114" w:rsidRDefault="004B6544">
      <w:pPr>
        <w:spacing w:line="259" w:lineRule="auto"/>
        <w:jc w:val="left"/>
        <w:rPr>
          <w:rFonts w:eastAsiaTheme="majorEastAsia" w:cs="Times New Roman"/>
          <w:b/>
          <w:szCs w:val="32"/>
        </w:rPr>
      </w:pPr>
      <w:r w:rsidRPr="00442114">
        <w:rPr>
          <w:rFonts w:cs="Times New Roman"/>
        </w:rPr>
        <w:br w:type="page"/>
      </w:r>
    </w:p>
    <w:p w:rsidR="0021402B" w:rsidRPr="00442114" w:rsidRDefault="00434CB5" w:rsidP="008420A5">
      <w:pPr>
        <w:pStyle w:val="Heading1"/>
        <w:spacing w:before="0"/>
        <w:rPr>
          <w:rFonts w:cs="Times New Roman"/>
        </w:rPr>
      </w:pPr>
      <w:bookmarkStart w:id="0" w:name="_Toc143375479"/>
      <w:r w:rsidRPr="00442114">
        <w:rPr>
          <w:rFonts w:cs="Times New Roman"/>
        </w:rPr>
        <w:lastRenderedPageBreak/>
        <w:t xml:space="preserve">Chapter 1: </w:t>
      </w:r>
      <w:r w:rsidR="0021402B" w:rsidRPr="00442114">
        <w:rPr>
          <w:rFonts w:cs="Times New Roman"/>
        </w:rPr>
        <w:t>Introduction</w:t>
      </w:r>
      <w:bookmarkEnd w:id="0"/>
      <w:r w:rsidR="0021402B" w:rsidRPr="00442114">
        <w:rPr>
          <w:rFonts w:cs="Times New Roman"/>
        </w:rPr>
        <w:t xml:space="preserve"> </w:t>
      </w:r>
    </w:p>
    <w:p w:rsidR="0021402B" w:rsidRPr="00442114" w:rsidRDefault="0021402B" w:rsidP="008420A5">
      <w:pPr>
        <w:spacing w:after="0"/>
        <w:rPr>
          <w:rFonts w:cs="Times New Roman"/>
        </w:rPr>
      </w:pPr>
      <w:r w:rsidRPr="00442114">
        <w:rPr>
          <w:rFonts w:cs="Times New Roman"/>
        </w:rPr>
        <w:t xml:space="preserve">This </w:t>
      </w:r>
      <w:r w:rsidR="00C12FCE" w:rsidRPr="00442114">
        <w:rPr>
          <w:rFonts w:cs="Times New Roman"/>
        </w:rPr>
        <w:t>chapter,</w:t>
      </w:r>
      <w:r w:rsidRPr="00442114">
        <w:rPr>
          <w:rFonts w:cs="Times New Roman"/>
        </w:rPr>
        <w:t xml:space="preserve"> however, would </w:t>
      </w:r>
      <w:r w:rsidR="00C12FCE" w:rsidRPr="00442114">
        <w:rPr>
          <w:rFonts w:cs="Times New Roman"/>
        </w:rPr>
        <w:t xml:space="preserve">serve as an overview of the critical element explored in the subsequent chapter. This section also considered the aims and objectives, determining the problem statement and the under-sourcing of the research significance. </w:t>
      </w:r>
    </w:p>
    <w:p w:rsidR="00C12FCE" w:rsidRPr="00442114" w:rsidRDefault="00C12FCE" w:rsidP="008420A5">
      <w:pPr>
        <w:pStyle w:val="Heading2"/>
        <w:spacing w:before="0"/>
        <w:rPr>
          <w:rFonts w:cs="Times New Roman"/>
        </w:rPr>
      </w:pPr>
      <w:bookmarkStart w:id="1" w:name="_Toc143375480"/>
      <w:r w:rsidRPr="00442114">
        <w:rPr>
          <w:rFonts w:cs="Times New Roman"/>
        </w:rPr>
        <w:t>Background of the Study</w:t>
      </w:r>
      <w:bookmarkEnd w:id="1"/>
      <w:r w:rsidR="007A2AE7">
        <w:rPr>
          <w:rFonts w:cs="Times New Roman"/>
        </w:rPr>
        <w:t>.</w:t>
      </w:r>
    </w:p>
    <w:p w:rsidR="007B5414" w:rsidRPr="00442114" w:rsidRDefault="007B5414" w:rsidP="008420A5">
      <w:pPr>
        <w:spacing w:after="0"/>
        <w:rPr>
          <w:rFonts w:cs="Times New Roman"/>
        </w:rPr>
      </w:pPr>
      <w:r w:rsidRPr="00442114">
        <w:rPr>
          <w:rFonts w:cs="Times New Roman"/>
        </w:rPr>
        <w:t>Education has been a fundamental pillar in the development of every society. The ro</w:t>
      </w:r>
      <w:r w:rsidR="00BA1FE3">
        <w:rPr>
          <w:rFonts w:cs="Times New Roman"/>
        </w:rPr>
        <w:t xml:space="preserve">le of efficient English speaking </w:t>
      </w:r>
      <w:r w:rsidRPr="00442114">
        <w:rPr>
          <w:rFonts w:cs="Times New Roman"/>
        </w:rPr>
        <w:t>teaching</w:t>
      </w:r>
      <w:r w:rsidR="00030970">
        <w:rPr>
          <w:rFonts w:cs="Times New Roman"/>
        </w:rPr>
        <w:t xml:space="preserve"> skills</w:t>
      </w:r>
      <w:r w:rsidRPr="00442114">
        <w:rPr>
          <w:rFonts w:cs="Times New Roman"/>
        </w:rPr>
        <w:t xml:space="preserve"> in </w:t>
      </w:r>
      <w:r w:rsidR="00030970">
        <w:rPr>
          <w:rFonts w:cs="Times New Roman"/>
        </w:rPr>
        <w:t xml:space="preserve">rural </w:t>
      </w:r>
      <w:r w:rsidRPr="00442114">
        <w:rPr>
          <w:rFonts w:cs="Times New Roman"/>
        </w:rPr>
        <w:t xml:space="preserve">higher secondary schools couldn’t be underestimated as it would play a vital role in the requirement of the students with the necessary skills to navigate the global world. Moreover, </w:t>
      </w:r>
      <w:r w:rsidR="004D0C72" w:rsidRPr="00442114">
        <w:rPr>
          <w:rFonts w:cs="Times New Roman"/>
          <w:color w:val="000000"/>
          <w:shd w:val="clear" w:color="auto" w:fill="FFFFFF"/>
        </w:rPr>
        <w:t>Irfan (2021, P. 980)</w:t>
      </w:r>
      <w:r w:rsidRPr="00442114">
        <w:rPr>
          <w:rFonts w:cs="Times New Roman"/>
        </w:rPr>
        <w:t xml:space="preserve"> </w:t>
      </w:r>
      <w:r w:rsidR="007E74B6" w:rsidRPr="00442114">
        <w:rPr>
          <w:rFonts w:cs="Times New Roman"/>
        </w:rPr>
        <w:t>reveals</w:t>
      </w:r>
      <w:r w:rsidRPr="00442114">
        <w:rPr>
          <w:rFonts w:cs="Times New Roman"/>
        </w:rPr>
        <w:t xml:space="preserve"> that the </w:t>
      </w:r>
      <w:r w:rsidR="007E74B6" w:rsidRPr="00442114">
        <w:rPr>
          <w:rFonts w:cs="Times New Roman"/>
        </w:rPr>
        <w:t>English</w:t>
      </w:r>
      <w:r w:rsidRPr="00442114">
        <w:rPr>
          <w:rFonts w:cs="Times New Roman"/>
        </w:rPr>
        <w:t xml:space="preserve"> </w:t>
      </w:r>
      <w:r w:rsidR="007E74B6" w:rsidRPr="00442114">
        <w:rPr>
          <w:rFonts w:cs="Times New Roman"/>
        </w:rPr>
        <w:t>language</w:t>
      </w:r>
      <w:r w:rsidRPr="00442114">
        <w:rPr>
          <w:rFonts w:cs="Times New Roman"/>
        </w:rPr>
        <w:t xml:space="preserve"> demand would be</w:t>
      </w:r>
      <w:r w:rsidR="00BA1FE3">
        <w:rPr>
          <w:rFonts w:cs="Times New Roman"/>
        </w:rPr>
        <w:t xml:space="preserve"> increasing to the extent that it</w:t>
      </w:r>
      <w:r w:rsidRPr="00442114">
        <w:rPr>
          <w:rFonts w:cs="Times New Roman"/>
        </w:rPr>
        <w:t xml:space="preserve"> </w:t>
      </w:r>
      <w:r w:rsidR="007E74B6" w:rsidRPr="00442114">
        <w:rPr>
          <w:rFonts w:cs="Times New Roman"/>
        </w:rPr>
        <w:t>would</w:t>
      </w:r>
      <w:r w:rsidRPr="00442114">
        <w:rPr>
          <w:rFonts w:cs="Times New Roman"/>
        </w:rPr>
        <w:t xml:space="preserve"> be required </w:t>
      </w:r>
      <w:r w:rsidR="007E74B6" w:rsidRPr="00442114">
        <w:rPr>
          <w:rFonts w:cs="Times New Roman"/>
        </w:rPr>
        <w:t>in</w:t>
      </w:r>
      <w:r w:rsidRPr="00442114">
        <w:rPr>
          <w:rFonts w:cs="Times New Roman"/>
        </w:rPr>
        <w:t xml:space="preserve"> modern societies to the proficient enough t</w:t>
      </w:r>
      <w:r w:rsidR="00BA1FE3">
        <w:rPr>
          <w:rFonts w:cs="Times New Roman"/>
        </w:rPr>
        <w:t>o</w:t>
      </w:r>
      <w:r w:rsidRPr="00442114">
        <w:rPr>
          <w:rFonts w:cs="Times New Roman"/>
        </w:rPr>
        <w:t xml:space="preserve"> be more significant </w:t>
      </w:r>
      <w:r w:rsidR="00CB5109">
        <w:rPr>
          <w:rFonts w:cs="Times New Roman"/>
        </w:rPr>
        <w:t>i</w:t>
      </w:r>
      <w:r w:rsidRPr="00442114">
        <w:rPr>
          <w:rFonts w:cs="Times New Roman"/>
        </w:rPr>
        <w:t xml:space="preserve">n </w:t>
      </w:r>
      <w:r w:rsidR="007E74B6" w:rsidRPr="00442114">
        <w:rPr>
          <w:rFonts w:cs="Times New Roman"/>
        </w:rPr>
        <w:t>the</w:t>
      </w:r>
      <w:r w:rsidRPr="00442114">
        <w:rPr>
          <w:rFonts w:cs="Times New Roman"/>
        </w:rPr>
        <w:t xml:space="preserve"> academic and professional careers of </w:t>
      </w:r>
      <w:r w:rsidR="007E74B6" w:rsidRPr="00442114">
        <w:rPr>
          <w:rFonts w:cs="Times New Roman"/>
        </w:rPr>
        <w:t>the development</w:t>
      </w:r>
      <w:r w:rsidRPr="00442114">
        <w:rPr>
          <w:rFonts w:cs="Times New Roman"/>
        </w:rPr>
        <w:t xml:space="preserve"> procedure. </w:t>
      </w:r>
      <w:r w:rsidR="007E74B6" w:rsidRPr="00442114">
        <w:rPr>
          <w:rFonts w:cs="Times New Roman"/>
        </w:rPr>
        <w:t>As</w:t>
      </w:r>
      <w:r w:rsidRPr="00442114">
        <w:rPr>
          <w:rFonts w:cs="Times New Roman"/>
        </w:rPr>
        <w:t xml:space="preserve"> per </w:t>
      </w:r>
      <w:r w:rsidR="004D0C72" w:rsidRPr="00442114">
        <w:rPr>
          <w:rFonts w:cs="Times New Roman"/>
          <w:color w:val="000000"/>
          <w:shd w:val="clear" w:color="auto" w:fill="FFFFFF"/>
        </w:rPr>
        <w:t>Siamuzyulu</w:t>
      </w:r>
      <w:r w:rsidR="004B6544" w:rsidRPr="00442114">
        <w:rPr>
          <w:rFonts w:cs="Times New Roman"/>
          <w:color w:val="000000"/>
          <w:shd w:val="clear" w:color="auto" w:fill="FFFFFF"/>
        </w:rPr>
        <w:t xml:space="preserve"> </w:t>
      </w:r>
      <w:r w:rsidR="00CB5109">
        <w:rPr>
          <w:rFonts w:cs="Times New Roman"/>
          <w:color w:val="000000"/>
          <w:shd w:val="clear" w:color="auto" w:fill="FFFFFF"/>
        </w:rPr>
        <w:t>(2022) reporting in their statement</w:t>
      </w:r>
      <w:r w:rsidR="004B6544" w:rsidRPr="00442114">
        <w:rPr>
          <w:rFonts w:cs="Times New Roman"/>
          <w:color w:val="000000"/>
          <w:shd w:val="clear" w:color="auto" w:fill="FFFFFF"/>
        </w:rPr>
        <w:t>, getting</w:t>
      </w:r>
      <w:r w:rsidRPr="00442114">
        <w:rPr>
          <w:rFonts w:cs="Times New Roman"/>
        </w:rPr>
        <w:t xml:space="preserve"> success and </w:t>
      </w:r>
      <w:r w:rsidR="004B6544" w:rsidRPr="00442114">
        <w:rPr>
          <w:rFonts w:cs="Times New Roman"/>
        </w:rPr>
        <w:t>pursue</w:t>
      </w:r>
      <w:r w:rsidRPr="00442114">
        <w:rPr>
          <w:rFonts w:cs="Times New Roman"/>
        </w:rPr>
        <w:t xml:space="preserve"> the studies further, </w:t>
      </w:r>
      <w:r w:rsidR="007E74B6" w:rsidRPr="00442114">
        <w:rPr>
          <w:rFonts w:cs="Times New Roman"/>
        </w:rPr>
        <w:t>the student</w:t>
      </w:r>
      <w:r w:rsidRPr="00442114">
        <w:rPr>
          <w:rFonts w:cs="Times New Roman"/>
        </w:rPr>
        <w:t xml:space="preserve"> </w:t>
      </w:r>
      <w:r w:rsidR="007E74B6" w:rsidRPr="00442114">
        <w:rPr>
          <w:rFonts w:cs="Times New Roman"/>
        </w:rPr>
        <w:t>would</w:t>
      </w:r>
      <w:r w:rsidRPr="00442114">
        <w:rPr>
          <w:rFonts w:cs="Times New Roman"/>
        </w:rPr>
        <w:t xml:space="preserve"> be </w:t>
      </w:r>
      <w:r w:rsidR="007E74B6" w:rsidRPr="00442114">
        <w:rPr>
          <w:rFonts w:cs="Times New Roman"/>
        </w:rPr>
        <w:t>required</w:t>
      </w:r>
      <w:r w:rsidRPr="00442114">
        <w:rPr>
          <w:rFonts w:cs="Times New Roman"/>
        </w:rPr>
        <w:t xml:space="preserve"> to write the </w:t>
      </w:r>
      <w:r w:rsidR="007E74B6" w:rsidRPr="00442114">
        <w:rPr>
          <w:rFonts w:cs="Times New Roman"/>
        </w:rPr>
        <w:t>perception</w:t>
      </w:r>
      <w:r w:rsidRPr="00442114">
        <w:rPr>
          <w:rFonts w:cs="Times New Roman"/>
        </w:rPr>
        <w:t xml:space="preserve"> and their </w:t>
      </w:r>
      <w:r w:rsidR="007E74B6" w:rsidRPr="00442114">
        <w:rPr>
          <w:rFonts w:cs="Times New Roman"/>
        </w:rPr>
        <w:t>original</w:t>
      </w:r>
      <w:r w:rsidRPr="00442114">
        <w:rPr>
          <w:rFonts w:cs="Times New Roman"/>
        </w:rPr>
        <w:t xml:space="preserve"> </w:t>
      </w:r>
      <w:r w:rsidR="007E74B6" w:rsidRPr="00442114">
        <w:rPr>
          <w:rFonts w:cs="Times New Roman"/>
        </w:rPr>
        <w:t>consent</w:t>
      </w:r>
      <w:r w:rsidRPr="00442114">
        <w:rPr>
          <w:rFonts w:cs="Times New Roman"/>
        </w:rPr>
        <w:t xml:space="preserve"> </w:t>
      </w:r>
      <w:r w:rsidR="007E74B6" w:rsidRPr="00442114">
        <w:rPr>
          <w:rFonts w:cs="Times New Roman"/>
        </w:rPr>
        <w:t>and</w:t>
      </w:r>
      <w:r w:rsidRPr="00442114">
        <w:rPr>
          <w:rFonts w:cs="Times New Roman"/>
        </w:rPr>
        <w:t xml:space="preserve"> then read it with </w:t>
      </w:r>
      <w:r w:rsidR="007E74B6" w:rsidRPr="00442114">
        <w:rPr>
          <w:rFonts w:cs="Times New Roman"/>
        </w:rPr>
        <w:t xml:space="preserve">a </w:t>
      </w:r>
      <w:r w:rsidR="00BA1FE3" w:rsidRPr="00442114">
        <w:rPr>
          <w:rFonts w:cs="Times New Roman"/>
        </w:rPr>
        <w:t>recognized</w:t>
      </w:r>
      <w:r w:rsidRPr="00442114">
        <w:rPr>
          <w:rFonts w:cs="Times New Roman"/>
        </w:rPr>
        <w:t xml:space="preserve"> level </w:t>
      </w:r>
      <w:r w:rsidR="007E74B6" w:rsidRPr="00442114">
        <w:rPr>
          <w:rFonts w:cs="Times New Roman"/>
        </w:rPr>
        <w:t>o</w:t>
      </w:r>
      <w:r w:rsidRPr="00442114">
        <w:rPr>
          <w:rFonts w:cs="Times New Roman"/>
        </w:rPr>
        <w:t xml:space="preserve">f </w:t>
      </w:r>
      <w:r w:rsidR="007E74B6" w:rsidRPr="00442114">
        <w:rPr>
          <w:rFonts w:cs="Times New Roman"/>
        </w:rPr>
        <w:t>comprehension</w:t>
      </w:r>
      <w:r w:rsidRPr="00442114">
        <w:rPr>
          <w:rFonts w:cs="Times New Roman"/>
        </w:rPr>
        <w:t xml:space="preserve">. Moreover, </w:t>
      </w:r>
      <w:r w:rsidR="004029A2">
        <w:rPr>
          <w:rFonts w:cs="Times New Roman"/>
          <w:color w:val="000000"/>
          <w:shd w:val="clear" w:color="auto" w:fill="FFFFFF"/>
        </w:rPr>
        <w:t xml:space="preserve">Iqbal </w:t>
      </w:r>
      <w:r w:rsidR="004D0C72" w:rsidRPr="00442114">
        <w:rPr>
          <w:rFonts w:cs="Times New Roman"/>
          <w:color w:val="000000"/>
          <w:shd w:val="clear" w:color="auto" w:fill="FFFFFF"/>
        </w:rPr>
        <w:t>et al. (2022, P. 505)</w:t>
      </w:r>
      <w:r w:rsidRPr="00442114">
        <w:rPr>
          <w:rFonts w:cs="Times New Roman"/>
        </w:rPr>
        <w:t xml:space="preserve"> </w:t>
      </w:r>
      <w:r w:rsidR="004B6544" w:rsidRPr="00442114">
        <w:rPr>
          <w:rFonts w:cs="Times New Roman"/>
        </w:rPr>
        <w:t>reveal</w:t>
      </w:r>
      <w:r w:rsidR="00BA1FE3">
        <w:rPr>
          <w:rFonts w:cs="Times New Roman"/>
        </w:rPr>
        <w:t>s</w:t>
      </w:r>
      <w:r w:rsidRPr="00442114">
        <w:rPr>
          <w:rFonts w:cs="Times New Roman"/>
        </w:rPr>
        <w:t xml:space="preserve"> that writing has been </w:t>
      </w:r>
      <w:r w:rsidR="007E74B6" w:rsidRPr="00442114">
        <w:rPr>
          <w:rFonts w:cs="Times New Roman"/>
        </w:rPr>
        <w:t>addressed with</w:t>
      </w:r>
      <w:r w:rsidRPr="00442114">
        <w:rPr>
          <w:rFonts w:cs="Times New Roman"/>
        </w:rPr>
        <w:t xml:space="preserve"> the knowledge </w:t>
      </w:r>
      <w:r w:rsidR="007E74B6" w:rsidRPr="00442114">
        <w:rPr>
          <w:rFonts w:cs="Times New Roman"/>
        </w:rPr>
        <w:t>skills</w:t>
      </w:r>
      <w:r w:rsidRPr="00442114">
        <w:rPr>
          <w:rFonts w:cs="Times New Roman"/>
        </w:rPr>
        <w:t xml:space="preserve"> under the </w:t>
      </w:r>
      <w:r w:rsidR="007E74B6" w:rsidRPr="00442114">
        <w:rPr>
          <w:rFonts w:cs="Times New Roman"/>
        </w:rPr>
        <w:t>procedure</w:t>
      </w:r>
      <w:r w:rsidRPr="00442114">
        <w:rPr>
          <w:rFonts w:cs="Times New Roman"/>
        </w:rPr>
        <w:t xml:space="preserve"> of learning in the English Language as it </w:t>
      </w:r>
      <w:r w:rsidR="007E74B6" w:rsidRPr="00442114">
        <w:rPr>
          <w:rFonts w:cs="Times New Roman"/>
        </w:rPr>
        <w:t>offers</w:t>
      </w:r>
      <w:r w:rsidRPr="00442114">
        <w:rPr>
          <w:rFonts w:cs="Times New Roman"/>
        </w:rPr>
        <w:t xml:space="preserve"> a way of </w:t>
      </w:r>
      <w:r w:rsidR="007E74B6" w:rsidRPr="00442114">
        <w:rPr>
          <w:rFonts w:cs="Times New Roman"/>
        </w:rPr>
        <w:t>communicating</w:t>
      </w:r>
      <w:r w:rsidRPr="00442114">
        <w:rPr>
          <w:rFonts w:cs="Times New Roman"/>
        </w:rPr>
        <w:t xml:space="preserve"> one </w:t>
      </w:r>
      <w:r w:rsidR="007E74B6" w:rsidRPr="00442114">
        <w:rPr>
          <w:rFonts w:cs="Times New Roman"/>
        </w:rPr>
        <w:t>thoughts</w:t>
      </w:r>
      <w:r w:rsidRPr="00442114">
        <w:rPr>
          <w:rFonts w:cs="Times New Roman"/>
        </w:rPr>
        <w:t xml:space="preserve"> and feelings.</w:t>
      </w:r>
      <w:r w:rsidRPr="002454D3">
        <w:rPr>
          <w:rFonts w:cs="Times New Roman"/>
          <w:color w:val="FF0000"/>
        </w:rPr>
        <w:t xml:space="preserve"> </w:t>
      </w:r>
      <w:r w:rsidRPr="002F4E1D">
        <w:rPr>
          <w:rFonts w:cs="Times New Roman"/>
        </w:rPr>
        <w:t xml:space="preserve">Pakistan </w:t>
      </w:r>
      <w:r w:rsidR="002F4E1D" w:rsidRPr="002F4E1D">
        <w:rPr>
          <w:rFonts w:cs="Times New Roman"/>
        </w:rPr>
        <w:t>is</w:t>
      </w:r>
      <w:r w:rsidRPr="002F4E1D">
        <w:rPr>
          <w:rFonts w:cs="Times New Roman"/>
        </w:rPr>
        <w:t xml:space="preserve"> considering</w:t>
      </w:r>
      <w:r w:rsidR="00030970" w:rsidRPr="002F4E1D">
        <w:rPr>
          <w:rFonts w:cs="Times New Roman"/>
        </w:rPr>
        <w:t xml:space="preserve"> with rural higher </w:t>
      </w:r>
      <w:r w:rsidR="007E74B6" w:rsidRPr="002F4E1D">
        <w:rPr>
          <w:rFonts w:cs="Times New Roman"/>
        </w:rPr>
        <w:t>secondary school students</w:t>
      </w:r>
      <w:r w:rsidR="007E74B6" w:rsidRPr="00442114">
        <w:rPr>
          <w:rFonts w:cs="Times New Roman"/>
        </w:rPr>
        <w:t xml:space="preserve"> who will be required to improve their writing skills in several educational aspects, including the writing tasks given by their teacher, taking the test and their final analysis. The study would focus </w:t>
      </w:r>
      <w:r w:rsidR="002454D3">
        <w:rPr>
          <w:rFonts w:cs="Times New Roman"/>
        </w:rPr>
        <w:t xml:space="preserve">on the asserted English Speaking Skills Teaching in </w:t>
      </w:r>
      <w:r w:rsidR="00030970">
        <w:rPr>
          <w:rFonts w:cs="Times New Roman"/>
        </w:rPr>
        <w:t xml:space="preserve">Rural </w:t>
      </w:r>
      <w:r w:rsidR="002454D3">
        <w:rPr>
          <w:rFonts w:cs="Times New Roman"/>
        </w:rPr>
        <w:t xml:space="preserve">Higher Secondary Schools of </w:t>
      </w:r>
      <w:r w:rsidR="002454D3" w:rsidRPr="00442114">
        <w:rPr>
          <w:rFonts w:cs="Times New Roman"/>
        </w:rPr>
        <w:t>Swat</w:t>
      </w:r>
      <w:r w:rsidR="002454D3">
        <w:rPr>
          <w:rFonts w:cs="Times New Roman"/>
        </w:rPr>
        <w:t>, Pakistan</w:t>
      </w:r>
      <w:r w:rsidR="007E74B6" w:rsidRPr="00442114">
        <w:rPr>
          <w:rFonts w:cs="Times New Roman"/>
        </w:rPr>
        <w:t xml:space="preserve"> with language learning skills facing difficulties in most areas</w:t>
      </w:r>
      <w:r w:rsidR="00C34FAE" w:rsidRPr="00442114">
        <w:rPr>
          <w:rFonts w:cs="Times New Roman"/>
        </w:rPr>
        <w:t>: reading</w:t>
      </w:r>
      <w:r w:rsidR="007E74B6" w:rsidRPr="00442114">
        <w:rPr>
          <w:rFonts w:cs="Times New Roman"/>
        </w:rPr>
        <w:t xml:space="preserve">, writing, listening, speaking and vocabulary </w:t>
      </w:r>
      <w:r w:rsidR="00C34FAE" w:rsidRPr="00442114">
        <w:rPr>
          <w:rFonts w:cs="Times New Roman"/>
        </w:rPr>
        <w:t>grammar</w:t>
      </w:r>
      <w:r w:rsidR="007E74B6" w:rsidRPr="00442114">
        <w:rPr>
          <w:rFonts w:cs="Times New Roman"/>
        </w:rPr>
        <w:t>.</w:t>
      </w:r>
      <w:r w:rsidR="002454D3">
        <w:rPr>
          <w:rFonts w:cs="Times New Roman"/>
        </w:rPr>
        <w:t xml:space="preserve"> But in this particular research I will be focusing on ways to improve English Speaking Skills Teaching.</w:t>
      </w:r>
      <w:r w:rsidR="002454D3" w:rsidRPr="00442114">
        <w:rPr>
          <w:rFonts w:cs="Times New Roman"/>
        </w:rPr>
        <w:t xml:space="preserve"> One</w:t>
      </w:r>
      <w:r w:rsidR="00C34FAE" w:rsidRPr="00442114">
        <w:rPr>
          <w:rFonts w:cs="Times New Roman"/>
        </w:rPr>
        <w:t xml:space="preserve"> prominent reason behind the situation is negligible control of </w:t>
      </w:r>
      <w:r w:rsidR="002454D3">
        <w:rPr>
          <w:rFonts w:cs="Times New Roman"/>
        </w:rPr>
        <w:t xml:space="preserve">the skill-based language </w:t>
      </w:r>
      <w:r w:rsidR="00C34FAE" w:rsidRPr="00442114">
        <w:rPr>
          <w:rFonts w:cs="Times New Roman"/>
        </w:rPr>
        <w:t>teaching at the</w:t>
      </w:r>
      <w:r w:rsidR="002454D3">
        <w:rPr>
          <w:rFonts w:cs="Times New Roman"/>
        </w:rPr>
        <w:t xml:space="preserve"> </w:t>
      </w:r>
      <w:r w:rsidR="00030970">
        <w:rPr>
          <w:rFonts w:cs="Times New Roman"/>
        </w:rPr>
        <w:t xml:space="preserve">Rural </w:t>
      </w:r>
      <w:r w:rsidR="002454D3">
        <w:rPr>
          <w:rFonts w:cs="Times New Roman"/>
        </w:rPr>
        <w:t>Higher Secondary S</w:t>
      </w:r>
      <w:r w:rsidR="00C34FAE" w:rsidRPr="00442114">
        <w:rPr>
          <w:rFonts w:cs="Times New Roman"/>
        </w:rPr>
        <w:t xml:space="preserve">chool level because it would focus on the teachers and students on the implication of the syllabus and the preparation for the board of analysis regardless of the skill building. As per </w:t>
      </w:r>
      <w:proofErr w:type="spellStart"/>
      <w:r w:rsidR="004D0C72" w:rsidRPr="00442114">
        <w:rPr>
          <w:rFonts w:cs="Times New Roman"/>
          <w:color w:val="000000"/>
          <w:shd w:val="clear" w:color="auto" w:fill="FFFFFF"/>
        </w:rPr>
        <w:t>Muhayimana</w:t>
      </w:r>
      <w:proofErr w:type="spellEnd"/>
      <w:r w:rsidR="004D0C72" w:rsidRPr="00442114">
        <w:rPr>
          <w:rFonts w:cs="Times New Roman"/>
          <w:color w:val="000000"/>
          <w:shd w:val="clear" w:color="auto" w:fill="FFFFFF"/>
        </w:rPr>
        <w:t xml:space="preserve"> et al. (2022</w:t>
      </w:r>
      <w:r w:rsidR="00C13305">
        <w:rPr>
          <w:rFonts w:cs="Times New Roman"/>
          <w:color w:val="000000"/>
          <w:shd w:val="clear" w:color="auto" w:fill="FFFFFF"/>
        </w:rPr>
        <w:t>, p. 54</w:t>
      </w:r>
      <w:r w:rsidR="004D0C72" w:rsidRPr="00442114">
        <w:rPr>
          <w:rFonts w:cs="Times New Roman"/>
          <w:color w:val="000000"/>
          <w:shd w:val="clear" w:color="auto" w:fill="FFFFFF"/>
        </w:rPr>
        <w:t>)</w:t>
      </w:r>
      <w:r w:rsidR="00C34FAE" w:rsidRPr="00442114">
        <w:rPr>
          <w:rFonts w:cs="Times New Roman"/>
        </w:rPr>
        <w:t xml:space="preserve">, the medium of instruction in several schools </w:t>
      </w:r>
      <w:r w:rsidR="00D23F0D" w:rsidRPr="00442114">
        <w:rPr>
          <w:rFonts w:cs="Times New Roman"/>
        </w:rPr>
        <w:t>is</w:t>
      </w:r>
      <w:r w:rsidR="00C34FAE" w:rsidRPr="00442114">
        <w:rPr>
          <w:rFonts w:cs="Times New Roman"/>
        </w:rPr>
        <w:t xml:space="preserve"> English and resources of books and other materials </w:t>
      </w:r>
      <w:r w:rsidR="00D23F0D" w:rsidRPr="00442114">
        <w:rPr>
          <w:rFonts w:cs="Times New Roman"/>
        </w:rPr>
        <w:t>have</w:t>
      </w:r>
      <w:r w:rsidR="00C34FAE" w:rsidRPr="00442114">
        <w:rPr>
          <w:rFonts w:cs="Times New Roman"/>
        </w:rPr>
        <w:t xml:space="preserve"> bee</w:t>
      </w:r>
      <w:r w:rsidR="00D23F0D" w:rsidRPr="00442114">
        <w:rPr>
          <w:rFonts w:cs="Times New Roman"/>
        </w:rPr>
        <w:t>n</w:t>
      </w:r>
      <w:r w:rsidR="00C34FAE" w:rsidRPr="00442114">
        <w:rPr>
          <w:rFonts w:cs="Times New Roman"/>
        </w:rPr>
        <w:t xml:space="preserve"> </w:t>
      </w:r>
      <w:r w:rsidR="00D23F0D" w:rsidRPr="00442114">
        <w:rPr>
          <w:rFonts w:cs="Times New Roman"/>
        </w:rPr>
        <w:t>mainly</w:t>
      </w:r>
      <w:r w:rsidR="00C34FAE" w:rsidRPr="00442114">
        <w:rPr>
          <w:rFonts w:cs="Times New Roman"/>
        </w:rPr>
        <w:t xml:space="preserve"> in </w:t>
      </w:r>
      <w:r w:rsidR="00D23F0D" w:rsidRPr="00442114">
        <w:rPr>
          <w:rFonts w:cs="Times New Roman"/>
        </w:rPr>
        <w:t xml:space="preserve">the </w:t>
      </w:r>
      <w:r w:rsidR="00C34FAE" w:rsidRPr="00442114">
        <w:rPr>
          <w:rFonts w:cs="Times New Roman"/>
        </w:rPr>
        <w:t>English Language</w:t>
      </w:r>
      <w:r w:rsidR="00D23F0D" w:rsidRPr="00442114">
        <w:rPr>
          <w:rFonts w:cs="Times New Roman"/>
        </w:rPr>
        <w:t>,</w:t>
      </w:r>
      <w:r w:rsidR="00C34FAE" w:rsidRPr="00442114">
        <w:rPr>
          <w:rFonts w:cs="Times New Roman"/>
        </w:rPr>
        <w:t xml:space="preserve"> </w:t>
      </w:r>
      <w:r w:rsidR="00D23F0D" w:rsidRPr="00442114">
        <w:rPr>
          <w:rFonts w:cs="Times New Roman"/>
        </w:rPr>
        <w:t>which</w:t>
      </w:r>
      <w:r w:rsidR="00C34FAE" w:rsidRPr="00442114">
        <w:rPr>
          <w:rFonts w:cs="Times New Roman"/>
        </w:rPr>
        <w:t xml:space="preserve"> would be necessary for the students </w:t>
      </w:r>
      <w:r w:rsidR="00D23F0D" w:rsidRPr="00442114">
        <w:rPr>
          <w:rFonts w:cs="Times New Roman"/>
        </w:rPr>
        <w:t>to have</w:t>
      </w:r>
      <w:r w:rsidR="00C34FAE" w:rsidRPr="00442114">
        <w:rPr>
          <w:rFonts w:cs="Times New Roman"/>
        </w:rPr>
        <w:t xml:space="preserve"> </w:t>
      </w:r>
      <w:r w:rsidR="00D23F0D" w:rsidRPr="00442114">
        <w:rPr>
          <w:rFonts w:cs="Times New Roman"/>
        </w:rPr>
        <w:t>command</w:t>
      </w:r>
      <w:r w:rsidR="00C34FAE" w:rsidRPr="00442114">
        <w:rPr>
          <w:rFonts w:cs="Times New Roman"/>
        </w:rPr>
        <w:t xml:space="preserve"> </w:t>
      </w:r>
      <w:r w:rsidR="00D23F0D" w:rsidRPr="00442114">
        <w:rPr>
          <w:rFonts w:cs="Times New Roman"/>
        </w:rPr>
        <w:t>i</w:t>
      </w:r>
      <w:r w:rsidR="006A2494">
        <w:rPr>
          <w:rFonts w:cs="Times New Roman"/>
        </w:rPr>
        <w:t xml:space="preserve">n the minimum speaking and listening </w:t>
      </w:r>
      <w:r w:rsidR="00D23F0D" w:rsidRPr="00442114">
        <w:rPr>
          <w:rFonts w:cs="Times New Roman"/>
        </w:rPr>
        <w:t xml:space="preserve">skills comprehended and delivered the learning with the needed level. </w:t>
      </w:r>
    </w:p>
    <w:p w:rsidR="00C12FCE" w:rsidRPr="00442114" w:rsidRDefault="00C12FCE" w:rsidP="008420A5">
      <w:pPr>
        <w:pStyle w:val="Heading2"/>
        <w:spacing w:before="0"/>
        <w:rPr>
          <w:rFonts w:cs="Times New Roman"/>
        </w:rPr>
      </w:pPr>
      <w:bookmarkStart w:id="2" w:name="_Toc143375481"/>
      <w:r w:rsidRPr="00442114">
        <w:rPr>
          <w:rFonts w:cs="Times New Roman"/>
        </w:rPr>
        <w:lastRenderedPageBreak/>
        <w:t>Aims and Objectives</w:t>
      </w:r>
      <w:bookmarkEnd w:id="2"/>
      <w:r w:rsidRPr="00442114">
        <w:rPr>
          <w:rFonts w:cs="Times New Roman"/>
        </w:rPr>
        <w:t xml:space="preserve"> </w:t>
      </w:r>
    </w:p>
    <w:p w:rsidR="00C12FCE" w:rsidRPr="00442114" w:rsidRDefault="00C12FCE" w:rsidP="008420A5">
      <w:pPr>
        <w:spacing w:after="0"/>
        <w:rPr>
          <w:rFonts w:cs="Times New Roman"/>
        </w:rPr>
      </w:pPr>
      <w:r w:rsidRPr="00442114">
        <w:rPr>
          <w:rFonts w:cs="Times New Roman"/>
        </w:rPr>
        <w:t xml:space="preserve">The prior aim of this comprehensive study would be </w:t>
      </w:r>
      <w:r w:rsidR="001D33E0" w:rsidRPr="00442114">
        <w:rPr>
          <w:rFonts w:cs="Times New Roman"/>
        </w:rPr>
        <w:t>to delve</w:t>
      </w:r>
      <w:r w:rsidRPr="00442114">
        <w:rPr>
          <w:rFonts w:cs="Times New Roman"/>
        </w:rPr>
        <w:t xml:space="preserve"> into the </w:t>
      </w:r>
      <w:r w:rsidR="001D33E0" w:rsidRPr="00442114">
        <w:rPr>
          <w:rFonts w:cs="Times New Roman"/>
        </w:rPr>
        <w:t>recent</w:t>
      </w:r>
      <w:r w:rsidR="00C64887">
        <w:rPr>
          <w:rFonts w:cs="Times New Roman"/>
        </w:rPr>
        <w:t xml:space="preserve"> state of English Speaking Skills</w:t>
      </w:r>
      <w:r w:rsidRPr="00442114">
        <w:rPr>
          <w:rFonts w:cs="Times New Roman"/>
        </w:rPr>
        <w:t xml:space="preserve"> teaching in </w:t>
      </w:r>
      <w:r w:rsidR="006A2494">
        <w:rPr>
          <w:rFonts w:cs="Times New Roman"/>
        </w:rPr>
        <w:t xml:space="preserve">Swat, </w:t>
      </w:r>
      <w:r w:rsidRPr="00442114">
        <w:rPr>
          <w:rFonts w:cs="Times New Roman"/>
        </w:rPr>
        <w:t xml:space="preserve">Pakistan with the </w:t>
      </w:r>
      <w:r w:rsidR="00030970">
        <w:rPr>
          <w:rFonts w:cs="Times New Roman"/>
        </w:rPr>
        <w:t xml:space="preserve">rural </w:t>
      </w:r>
      <w:r w:rsidRPr="00442114">
        <w:rPr>
          <w:rFonts w:cs="Times New Roman"/>
        </w:rPr>
        <w:t xml:space="preserve">higher </w:t>
      </w:r>
      <w:r w:rsidR="001D33E0" w:rsidRPr="00442114">
        <w:rPr>
          <w:rFonts w:cs="Times New Roman"/>
        </w:rPr>
        <w:t>secondary</w:t>
      </w:r>
      <w:r w:rsidRPr="00442114">
        <w:rPr>
          <w:rFonts w:cs="Times New Roman"/>
        </w:rPr>
        <w:t xml:space="preserve"> school. The multifaceted </w:t>
      </w:r>
      <w:r w:rsidR="001D33E0" w:rsidRPr="00442114">
        <w:rPr>
          <w:rFonts w:cs="Times New Roman"/>
        </w:rPr>
        <w:t>analysis</w:t>
      </w:r>
      <w:r w:rsidRPr="00442114">
        <w:rPr>
          <w:rFonts w:cs="Times New Roman"/>
        </w:rPr>
        <w:t xml:space="preserve"> of the classroom practices with the </w:t>
      </w:r>
      <w:r w:rsidR="001D33E0" w:rsidRPr="00442114">
        <w:rPr>
          <w:rFonts w:cs="Times New Roman"/>
        </w:rPr>
        <w:t>access</w:t>
      </w:r>
      <w:r w:rsidRPr="00442114">
        <w:rPr>
          <w:rFonts w:cs="Times New Roman"/>
        </w:rPr>
        <w:t xml:space="preserve"> of wash bac</w:t>
      </w:r>
      <w:r w:rsidR="00BA1FE3">
        <w:rPr>
          <w:rFonts w:cs="Times New Roman"/>
        </w:rPr>
        <w:t>k</w:t>
      </w:r>
      <w:r w:rsidRPr="00442114">
        <w:rPr>
          <w:rFonts w:cs="Times New Roman"/>
        </w:rPr>
        <w:t xml:space="preserve"> effectiveness and the </w:t>
      </w:r>
      <w:r w:rsidR="001D33E0" w:rsidRPr="00442114">
        <w:rPr>
          <w:rFonts w:cs="Times New Roman"/>
        </w:rPr>
        <w:t>curriculum</w:t>
      </w:r>
      <w:r w:rsidRPr="00442114">
        <w:rPr>
          <w:rFonts w:cs="Times New Roman"/>
        </w:rPr>
        <w:t xml:space="preserve"> establishment</w:t>
      </w:r>
      <w:r w:rsidR="001D33E0" w:rsidRPr="00442114">
        <w:rPr>
          <w:rFonts w:cs="Times New Roman"/>
        </w:rPr>
        <w:t xml:space="preserve"> has uncovered this research aim</w:t>
      </w:r>
      <w:r w:rsidRPr="00442114">
        <w:rPr>
          <w:rFonts w:cs="Times New Roman"/>
        </w:rPr>
        <w:t xml:space="preserve"> with their strengths, weaknesses and </w:t>
      </w:r>
      <w:r w:rsidR="007E74B6" w:rsidRPr="00442114">
        <w:rPr>
          <w:rFonts w:cs="Times New Roman"/>
        </w:rPr>
        <w:t xml:space="preserve">potential </w:t>
      </w:r>
      <w:r w:rsidRPr="00442114">
        <w:rPr>
          <w:rFonts w:cs="Times New Roman"/>
        </w:rPr>
        <w:t xml:space="preserve">for enhancement under the existing system. However, the particular objective of </w:t>
      </w:r>
      <w:r w:rsidR="001D33E0" w:rsidRPr="00442114">
        <w:rPr>
          <w:rFonts w:cs="Times New Roman"/>
        </w:rPr>
        <w:t>this</w:t>
      </w:r>
      <w:r w:rsidRPr="00442114">
        <w:rPr>
          <w:rFonts w:cs="Times New Roman"/>
        </w:rPr>
        <w:t xml:space="preserve"> research </w:t>
      </w:r>
      <w:r w:rsidR="001D33E0" w:rsidRPr="00442114">
        <w:rPr>
          <w:rFonts w:cs="Times New Roman"/>
        </w:rPr>
        <w:t>is</w:t>
      </w:r>
      <w:r w:rsidRPr="00442114">
        <w:rPr>
          <w:rFonts w:cs="Times New Roman"/>
        </w:rPr>
        <w:t xml:space="preserve"> as the following;</w:t>
      </w:r>
    </w:p>
    <w:p w:rsidR="00C12FCE" w:rsidRPr="00442114" w:rsidRDefault="00442114" w:rsidP="008420A5">
      <w:pPr>
        <w:pStyle w:val="ListParagraph"/>
        <w:numPr>
          <w:ilvl w:val="0"/>
          <w:numId w:val="5"/>
        </w:numPr>
        <w:spacing w:after="0"/>
        <w:rPr>
          <w:rFonts w:cs="Times New Roman"/>
        </w:rPr>
      </w:pPr>
      <w:r>
        <w:rPr>
          <w:rFonts w:cs="Times New Roman"/>
        </w:rPr>
        <w:t>To e</w:t>
      </w:r>
      <w:r w:rsidR="001D33E0" w:rsidRPr="00442114">
        <w:rPr>
          <w:rFonts w:cs="Times New Roman"/>
        </w:rPr>
        <w:t>xamine</w:t>
      </w:r>
      <w:r w:rsidR="00C12FCE" w:rsidRPr="00442114">
        <w:rPr>
          <w:rFonts w:cs="Times New Roman"/>
        </w:rPr>
        <w:t xml:space="preserve"> the classroom practices employed in </w:t>
      </w:r>
      <w:r w:rsidR="001D33E0" w:rsidRPr="00442114">
        <w:rPr>
          <w:rFonts w:cs="Times New Roman"/>
        </w:rPr>
        <w:t>English</w:t>
      </w:r>
      <w:r w:rsidR="00C64887">
        <w:rPr>
          <w:rFonts w:cs="Times New Roman"/>
        </w:rPr>
        <w:t xml:space="preserve"> Speaking Skills Te</w:t>
      </w:r>
      <w:r w:rsidR="00C12FCE" w:rsidRPr="00442114">
        <w:rPr>
          <w:rFonts w:cs="Times New Roman"/>
        </w:rPr>
        <w:t xml:space="preserve">aching </w:t>
      </w:r>
      <w:r w:rsidR="001D33E0" w:rsidRPr="00442114">
        <w:rPr>
          <w:rFonts w:cs="Times New Roman"/>
        </w:rPr>
        <w:t>in</w:t>
      </w:r>
      <w:r w:rsidR="00C12FCE" w:rsidRPr="00442114">
        <w:rPr>
          <w:rFonts w:cs="Times New Roman"/>
        </w:rPr>
        <w:t xml:space="preserve"> Pakistan with the association of</w:t>
      </w:r>
      <w:r w:rsidR="00030970">
        <w:rPr>
          <w:rFonts w:cs="Times New Roman"/>
        </w:rPr>
        <w:t xml:space="preserve"> Rural</w:t>
      </w:r>
      <w:r w:rsidR="00C12FCE" w:rsidRPr="00442114">
        <w:rPr>
          <w:rFonts w:cs="Times New Roman"/>
        </w:rPr>
        <w:t xml:space="preserve"> Higher Secondary Schools.</w:t>
      </w:r>
    </w:p>
    <w:p w:rsidR="00C12FCE" w:rsidRPr="00442114" w:rsidRDefault="00C12FCE" w:rsidP="008420A5">
      <w:pPr>
        <w:pStyle w:val="ListParagraph"/>
        <w:numPr>
          <w:ilvl w:val="0"/>
          <w:numId w:val="5"/>
        </w:numPr>
        <w:spacing w:after="0"/>
        <w:rPr>
          <w:rFonts w:cs="Times New Roman"/>
        </w:rPr>
      </w:pPr>
      <w:r w:rsidRPr="00442114">
        <w:rPr>
          <w:rFonts w:cs="Times New Roman"/>
        </w:rPr>
        <w:t xml:space="preserve">To </w:t>
      </w:r>
      <w:r w:rsidR="001D33E0" w:rsidRPr="00442114">
        <w:rPr>
          <w:rFonts w:cs="Times New Roman"/>
        </w:rPr>
        <w:t>examine</w:t>
      </w:r>
      <w:r w:rsidRPr="00442114">
        <w:rPr>
          <w:rFonts w:cs="Times New Roman"/>
        </w:rPr>
        <w:t xml:space="preserve"> the wash-</w:t>
      </w:r>
      <w:r w:rsidR="00C64887">
        <w:rPr>
          <w:rFonts w:cs="Times New Roman"/>
        </w:rPr>
        <w:t xml:space="preserve">back </w:t>
      </w:r>
      <w:r w:rsidRPr="00442114">
        <w:rPr>
          <w:rFonts w:cs="Times New Roman"/>
        </w:rPr>
        <w:t xml:space="preserve">effect of the assessment </w:t>
      </w:r>
      <w:r w:rsidR="001D33E0" w:rsidRPr="00442114">
        <w:rPr>
          <w:rFonts w:cs="Times New Roman"/>
        </w:rPr>
        <w:t>practices,</w:t>
      </w:r>
      <w:r w:rsidRPr="00442114">
        <w:rPr>
          <w:rFonts w:cs="Times New Roman"/>
        </w:rPr>
        <w:t xml:space="preserve"> their teaching methodologies</w:t>
      </w:r>
      <w:r w:rsidR="001D33E0" w:rsidRPr="00442114">
        <w:rPr>
          <w:rFonts w:cs="Times New Roman"/>
        </w:rPr>
        <w:t>,</w:t>
      </w:r>
      <w:r w:rsidRPr="00442114">
        <w:rPr>
          <w:rFonts w:cs="Times New Roman"/>
        </w:rPr>
        <w:t xml:space="preserve"> and the </w:t>
      </w:r>
      <w:r w:rsidR="001D33E0" w:rsidRPr="00442114">
        <w:rPr>
          <w:rFonts w:cs="Times New Roman"/>
        </w:rPr>
        <w:t>student learning results</w:t>
      </w:r>
      <w:r w:rsidRPr="00442114">
        <w:rPr>
          <w:rFonts w:cs="Times New Roman"/>
        </w:rPr>
        <w:t xml:space="preserve"> in Eng</w:t>
      </w:r>
      <w:r w:rsidR="001D33E0" w:rsidRPr="00442114">
        <w:rPr>
          <w:rFonts w:cs="Times New Roman"/>
        </w:rPr>
        <w:t>l</w:t>
      </w:r>
      <w:r w:rsidRPr="00442114">
        <w:rPr>
          <w:rFonts w:cs="Times New Roman"/>
        </w:rPr>
        <w:t xml:space="preserve">ish Language education. </w:t>
      </w:r>
    </w:p>
    <w:p w:rsidR="00C12FCE" w:rsidRPr="00442114" w:rsidRDefault="00C12FCE" w:rsidP="008420A5">
      <w:pPr>
        <w:pStyle w:val="ListParagraph"/>
        <w:numPr>
          <w:ilvl w:val="0"/>
          <w:numId w:val="5"/>
        </w:numPr>
        <w:spacing w:after="0"/>
        <w:rPr>
          <w:rFonts w:cs="Times New Roman"/>
        </w:rPr>
      </w:pPr>
      <w:r w:rsidRPr="00442114">
        <w:rPr>
          <w:rFonts w:cs="Times New Roman"/>
        </w:rPr>
        <w:t xml:space="preserve">To </w:t>
      </w:r>
      <w:r w:rsidR="001D33E0" w:rsidRPr="00442114">
        <w:rPr>
          <w:rFonts w:cs="Times New Roman"/>
        </w:rPr>
        <w:t>associate</w:t>
      </w:r>
      <w:r w:rsidRPr="00442114">
        <w:rPr>
          <w:rFonts w:cs="Times New Roman"/>
        </w:rPr>
        <w:t xml:space="preserve"> the </w:t>
      </w:r>
      <w:r w:rsidR="001D33E0" w:rsidRPr="00442114">
        <w:rPr>
          <w:rFonts w:cs="Times New Roman"/>
        </w:rPr>
        <w:t>alignment</w:t>
      </w:r>
      <w:r w:rsidRPr="00442114">
        <w:rPr>
          <w:rFonts w:cs="Times New Roman"/>
        </w:rPr>
        <w:t xml:space="preserve"> between the English Languages curriculum and it would </w:t>
      </w:r>
      <w:r w:rsidR="001D33E0" w:rsidRPr="00442114">
        <w:rPr>
          <w:rFonts w:cs="Times New Roman"/>
        </w:rPr>
        <w:t>evolve</w:t>
      </w:r>
      <w:r w:rsidRPr="00442114">
        <w:rPr>
          <w:rFonts w:cs="Times New Roman"/>
        </w:rPr>
        <w:t xml:space="preserve"> the linguistic desire </w:t>
      </w:r>
      <w:r w:rsidR="001D33E0" w:rsidRPr="00442114">
        <w:rPr>
          <w:rFonts w:cs="Times New Roman"/>
        </w:rPr>
        <w:t>of</w:t>
      </w:r>
      <w:r w:rsidRPr="00442114">
        <w:rPr>
          <w:rFonts w:cs="Times New Roman"/>
        </w:rPr>
        <w:t xml:space="preserve"> the students in the </w:t>
      </w:r>
      <w:r w:rsidR="001D33E0" w:rsidRPr="00442114">
        <w:rPr>
          <w:rFonts w:cs="Times New Roman"/>
        </w:rPr>
        <w:t>global</w:t>
      </w:r>
      <w:r w:rsidRPr="00442114">
        <w:rPr>
          <w:rFonts w:cs="Times New Roman"/>
        </w:rPr>
        <w:t xml:space="preserve"> market. </w:t>
      </w:r>
    </w:p>
    <w:p w:rsidR="00C12FCE" w:rsidRPr="00442114" w:rsidRDefault="001D33E0" w:rsidP="008420A5">
      <w:pPr>
        <w:pStyle w:val="ListParagraph"/>
        <w:numPr>
          <w:ilvl w:val="0"/>
          <w:numId w:val="5"/>
        </w:numPr>
        <w:spacing w:after="0"/>
        <w:rPr>
          <w:rFonts w:cs="Times New Roman"/>
        </w:rPr>
      </w:pPr>
      <w:r w:rsidRPr="00442114">
        <w:rPr>
          <w:rFonts w:cs="Times New Roman"/>
        </w:rPr>
        <w:t>To access the evidence-based recommendations for improving</w:t>
      </w:r>
      <w:r w:rsidR="00C64887">
        <w:rPr>
          <w:rFonts w:cs="Times New Roman"/>
        </w:rPr>
        <w:t xml:space="preserve"> the quality of English Speaking Skills T</w:t>
      </w:r>
      <w:r w:rsidRPr="00442114">
        <w:rPr>
          <w:rFonts w:cs="Times New Roman"/>
        </w:rPr>
        <w:t xml:space="preserve">eaching that would be considered with the pedagogical strategies and design curriculum. </w:t>
      </w:r>
    </w:p>
    <w:p w:rsidR="001D33E0" w:rsidRPr="00442114" w:rsidRDefault="001D33E0" w:rsidP="008420A5">
      <w:pPr>
        <w:pStyle w:val="Heading2"/>
        <w:spacing w:before="0"/>
        <w:rPr>
          <w:rFonts w:cs="Times New Roman"/>
        </w:rPr>
      </w:pPr>
      <w:bookmarkStart w:id="3" w:name="_Toc143375482"/>
      <w:r w:rsidRPr="00442114">
        <w:rPr>
          <w:rFonts w:cs="Times New Roman"/>
        </w:rPr>
        <w:t>Research Question</w:t>
      </w:r>
      <w:bookmarkEnd w:id="3"/>
      <w:r w:rsidRPr="00442114">
        <w:rPr>
          <w:rFonts w:cs="Times New Roman"/>
        </w:rPr>
        <w:t xml:space="preserve"> </w:t>
      </w:r>
    </w:p>
    <w:p w:rsidR="001D33E0" w:rsidRPr="00442114" w:rsidRDefault="001D33E0" w:rsidP="008420A5">
      <w:pPr>
        <w:pStyle w:val="ListParagraph"/>
        <w:numPr>
          <w:ilvl w:val="0"/>
          <w:numId w:val="6"/>
        </w:numPr>
        <w:spacing w:after="0"/>
        <w:rPr>
          <w:rFonts w:cs="Times New Roman"/>
        </w:rPr>
      </w:pPr>
      <w:r w:rsidRPr="00442114">
        <w:rPr>
          <w:rFonts w:cs="Times New Roman"/>
        </w:rPr>
        <w:t>How to examine the classroom practi</w:t>
      </w:r>
      <w:r w:rsidR="00C64887">
        <w:rPr>
          <w:rFonts w:cs="Times New Roman"/>
        </w:rPr>
        <w:t>ces employed in English Speaking Skills T</w:t>
      </w:r>
      <w:r w:rsidRPr="00442114">
        <w:rPr>
          <w:rFonts w:cs="Times New Roman"/>
        </w:rPr>
        <w:t xml:space="preserve">eaching in </w:t>
      </w:r>
      <w:r w:rsidR="00C64887">
        <w:rPr>
          <w:rFonts w:cs="Times New Roman"/>
        </w:rPr>
        <w:t>Swat,</w:t>
      </w:r>
      <w:r w:rsidR="00C64887" w:rsidRPr="00442114">
        <w:rPr>
          <w:rFonts w:cs="Times New Roman"/>
        </w:rPr>
        <w:t xml:space="preserve"> Pakistan</w:t>
      </w:r>
      <w:r w:rsidRPr="00442114">
        <w:rPr>
          <w:rFonts w:cs="Times New Roman"/>
        </w:rPr>
        <w:t xml:space="preserve"> with the association of </w:t>
      </w:r>
      <w:r w:rsidR="00030970">
        <w:rPr>
          <w:rFonts w:cs="Times New Roman"/>
        </w:rPr>
        <w:t xml:space="preserve">Rural </w:t>
      </w:r>
      <w:r w:rsidRPr="00442114">
        <w:rPr>
          <w:rFonts w:cs="Times New Roman"/>
        </w:rPr>
        <w:t>Higher Secondary Schools?</w:t>
      </w:r>
    </w:p>
    <w:p w:rsidR="001D33E0" w:rsidRPr="00442114" w:rsidRDefault="001D33E0" w:rsidP="008420A5">
      <w:pPr>
        <w:pStyle w:val="ListParagraph"/>
        <w:numPr>
          <w:ilvl w:val="0"/>
          <w:numId w:val="6"/>
        </w:numPr>
        <w:spacing w:after="0"/>
        <w:rPr>
          <w:rFonts w:cs="Times New Roman"/>
        </w:rPr>
      </w:pPr>
      <w:r w:rsidRPr="00442114">
        <w:rPr>
          <w:rFonts w:cs="Times New Roman"/>
        </w:rPr>
        <w:t xml:space="preserve">How to examine the assessment practices' wash-effect, teaching methodologies, and student learning results in English Language education? </w:t>
      </w:r>
    </w:p>
    <w:p w:rsidR="001D33E0" w:rsidRPr="00442114" w:rsidRDefault="001D33E0" w:rsidP="008420A5">
      <w:pPr>
        <w:pStyle w:val="ListParagraph"/>
        <w:numPr>
          <w:ilvl w:val="0"/>
          <w:numId w:val="6"/>
        </w:numPr>
        <w:spacing w:after="0"/>
        <w:rPr>
          <w:rFonts w:cs="Times New Roman"/>
        </w:rPr>
      </w:pPr>
      <w:r w:rsidRPr="00442114">
        <w:rPr>
          <w:rFonts w:cs="Times New Roman"/>
        </w:rPr>
        <w:t>How to associate the alignme</w:t>
      </w:r>
      <w:r w:rsidR="00C64887">
        <w:rPr>
          <w:rFonts w:cs="Times New Roman"/>
        </w:rPr>
        <w:t>nt between the English Language</w:t>
      </w:r>
      <w:r w:rsidRPr="00442114">
        <w:rPr>
          <w:rFonts w:cs="Times New Roman"/>
        </w:rPr>
        <w:t xml:space="preserve"> curriculum and it would evolve the linguistic desire </w:t>
      </w:r>
      <w:r w:rsidR="00CC6D6E" w:rsidRPr="00442114">
        <w:rPr>
          <w:rFonts w:cs="Times New Roman"/>
        </w:rPr>
        <w:t>of</w:t>
      </w:r>
      <w:r w:rsidRPr="00442114">
        <w:rPr>
          <w:rFonts w:cs="Times New Roman"/>
        </w:rPr>
        <w:t xml:space="preserve"> the students in the global market?</w:t>
      </w:r>
    </w:p>
    <w:p w:rsidR="001D33E0" w:rsidRPr="00442114" w:rsidRDefault="001D33E0" w:rsidP="008420A5">
      <w:pPr>
        <w:pStyle w:val="ListParagraph"/>
        <w:numPr>
          <w:ilvl w:val="0"/>
          <w:numId w:val="6"/>
        </w:numPr>
        <w:spacing w:after="0"/>
        <w:rPr>
          <w:rFonts w:cs="Times New Roman"/>
        </w:rPr>
      </w:pPr>
      <w:r w:rsidRPr="00442114">
        <w:rPr>
          <w:rFonts w:cs="Times New Roman"/>
        </w:rPr>
        <w:t>What are the access evidence-based recommendations for improving</w:t>
      </w:r>
      <w:r w:rsidR="00C64887">
        <w:rPr>
          <w:rFonts w:cs="Times New Roman"/>
        </w:rPr>
        <w:t xml:space="preserve"> the quality of English Speaking Skills T</w:t>
      </w:r>
      <w:r w:rsidRPr="00442114">
        <w:rPr>
          <w:rFonts w:cs="Times New Roman"/>
        </w:rPr>
        <w:t xml:space="preserve">eaching that would be considered with the pedagogical strategies and design curriculum? </w:t>
      </w:r>
    </w:p>
    <w:p w:rsidR="001D33E0" w:rsidRPr="00442114" w:rsidRDefault="001D33E0" w:rsidP="008420A5">
      <w:pPr>
        <w:pStyle w:val="Heading2"/>
        <w:spacing w:before="0"/>
        <w:rPr>
          <w:rFonts w:cs="Times New Roman"/>
        </w:rPr>
      </w:pPr>
      <w:bookmarkStart w:id="4" w:name="_Toc143375483"/>
      <w:r w:rsidRPr="00442114">
        <w:rPr>
          <w:rFonts w:cs="Times New Roman"/>
        </w:rPr>
        <w:t>Problem Statement</w:t>
      </w:r>
      <w:bookmarkEnd w:id="4"/>
      <w:r w:rsidRPr="00442114">
        <w:rPr>
          <w:rFonts w:cs="Times New Roman"/>
        </w:rPr>
        <w:t xml:space="preserve"> </w:t>
      </w:r>
    </w:p>
    <w:p w:rsidR="001D33E0" w:rsidRPr="00442114" w:rsidRDefault="001D33E0" w:rsidP="008420A5">
      <w:pPr>
        <w:spacing w:after="0"/>
        <w:rPr>
          <w:rFonts w:cs="Times New Roman"/>
        </w:rPr>
      </w:pPr>
      <w:r w:rsidRPr="00442114">
        <w:rPr>
          <w:rFonts w:cs="Times New Roman"/>
        </w:rPr>
        <w:t xml:space="preserve">This study has </w:t>
      </w:r>
      <w:r w:rsidR="00BA1FE3" w:rsidRPr="00442114">
        <w:rPr>
          <w:rFonts w:cs="Times New Roman"/>
        </w:rPr>
        <w:t>recognized</w:t>
      </w:r>
      <w:r w:rsidRPr="00442114">
        <w:rPr>
          <w:rFonts w:cs="Times New Roman"/>
        </w:rPr>
        <w:t xml:space="preserve"> t</w:t>
      </w:r>
      <w:r w:rsidR="00C64887">
        <w:rPr>
          <w:rFonts w:cs="Times New Roman"/>
        </w:rPr>
        <w:t>he essential of English Speaking</w:t>
      </w:r>
      <w:r w:rsidRPr="00442114">
        <w:rPr>
          <w:rFonts w:cs="Times New Roman"/>
        </w:rPr>
        <w:t xml:space="preserve"> proficiency for the academic and professional involvement </w:t>
      </w:r>
      <w:r w:rsidR="00C64887">
        <w:rPr>
          <w:rFonts w:cs="Times New Roman"/>
        </w:rPr>
        <w:t>with the quality of English Speaking Skills T</w:t>
      </w:r>
      <w:r w:rsidRPr="00442114">
        <w:rPr>
          <w:rFonts w:cs="Times New Roman"/>
        </w:rPr>
        <w:t xml:space="preserve">eaching in Pakistan with the link of </w:t>
      </w:r>
      <w:r w:rsidR="00030970">
        <w:rPr>
          <w:rFonts w:cs="Times New Roman"/>
        </w:rPr>
        <w:t xml:space="preserve">Rural </w:t>
      </w:r>
      <w:r w:rsidRPr="00442114">
        <w:rPr>
          <w:rFonts w:cs="Times New Roman"/>
        </w:rPr>
        <w:t xml:space="preserve">secondary school that has faced persistent challenges. These challenges have been encompassing a range of issues that include outdated teaching methodologies, restricted exposure </w:t>
      </w:r>
      <w:r w:rsidRPr="00442114">
        <w:rPr>
          <w:rFonts w:cs="Times New Roman"/>
        </w:rPr>
        <w:lastRenderedPageBreak/>
        <w:t>towards authentic language use and inadequate integration of language skills. Moreover, the alignment between practica</w:t>
      </w:r>
      <w:r w:rsidR="00CC6D6E" w:rsidRPr="00442114">
        <w:rPr>
          <w:rFonts w:cs="Times New Roman"/>
        </w:rPr>
        <w:t>l</w:t>
      </w:r>
      <w:r w:rsidRPr="00442114">
        <w:rPr>
          <w:rFonts w:cs="Times New Roman"/>
        </w:rPr>
        <w:t xml:space="preserve"> and curriculum linguistic </w:t>
      </w:r>
      <w:r w:rsidR="00CC6D6E" w:rsidRPr="00442114">
        <w:rPr>
          <w:rFonts w:cs="Times New Roman"/>
        </w:rPr>
        <w:t>desires</w:t>
      </w:r>
      <w:r w:rsidRPr="00442114">
        <w:rPr>
          <w:rFonts w:cs="Times New Roman"/>
        </w:rPr>
        <w:t xml:space="preserve"> of the students in the global world remains a pressing consideration. This study addresses these issues by deeply </w:t>
      </w:r>
      <w:r w:rsidR="00BA1FE3" w:rsidRPr="00442114">
        <w:rPr>
          <w:rFonts w:cs="Times New Roman"/>
        </w:rPr>
        <w:t>analyzing</w:t>
      </w:r>
      <w:r w:rsidRPr="00442114">
        <w:rPr>
          <w:rFonts w:cs="Times New Roman"/>
        </w:rPr>
        <w:t xml:space="preserve"> recent practices and their implications.</w:t>
      </w:r>
    </w:p>
    <w:p w:rsidR="00CC6D6E" w:rsidRPr="00442114" w:rsidRDefault="00CC6D6E" w:rsidP="008420A5">
      <w:pPr>
        <w:pStyle w:val="Heading2"/>
        <w:spacing w:before="0"/>
        <w:rPr>
          <w:rFonts w:cs="Times New Roman"/>
        </w:rPr>
      </w:pPr>
      <w:bookmarkStart w:id="5" w:name="_Toc143375484"/>
      <w:r w:rsidRPr="00442114">
        <w:rPr>
          <w:rFonts w:cs="Times New Roman"/>
        </w:rPr>
        <w:t>Significance of the Study</w:t>
      </w:r>
      <w:bookmarkEnd w:id="5"/>
      <w:r w:rsidRPr="00442114">
        <w:rPr>
          <w:rFonts w:cs="Times New Roman"/>
        </w:rPr>
        <w:t xml:space="preserve"> </w:t>
      </w:r>
    </w:p>
    <w:p w:rsidR="00CC6D6E" w:rsidRPr="00442114" w:rsidRDefault="00CC6D6E" w:rsidP="008420A5">
      <w:pPr>
        <w:spacing w:after="0"/>
        <w:rPr>
          <w:rFonts w:cs="Times New Roman"/>
        </w:rPr>
      </w:pPr>
      <w:r w:rsidRPr="00442114">
        <w:rPr>
          <w:rFonts w:cs="Times New Roman"/>
        </w:rPr>
        <w:t>The significance of the research lies in the potential study to contribute to the e</w:t>
      </w:r>
      <w:r w:rsidR="00C64887">
        <w:rPr>
          <w:rFonts w:cs="Times New Roman"/>
        </w:rPr>
        <w:t>ncouragement of English Speaking skills</w:t>
      </w:r>
      <w:r w:rsidRPr="00442114">
        <w:rPr>
          <w:rFonts w:cs="Times New Roman"/>
        </w:rPr>
        <w:t xml:space="preserve"> education in Pakistan’s </w:t>
      </w:r>
      <w:r w:rsidR="00030970">
        <w:rPr>
          <w:rFonts w:cs="Times New Roman"/>
        </w:rPr>
        <w:t xml:space="preserve">Rural </w:t>
      </w:r>
      <w:r w:rsidRPr="00442114">
        <w:rPr>
          <w:rFonts w:cs="Times New Roman"/>
        </w:rPr>
        <w:t>higher seconda</w:t>
      </w:r>
      <w:r w:rsidR="00C64887">
        <w:rPr>
          <w:rFonts w:cs="Times New Roman"/>
        </w:rPr>
        <w:t xml:space="preserve">ry schools. This study would determine </w:t>
      </w:r>
      <w:r w:rsidRPr="00442114">
        <w:rPr>
          <w:rFonts w:cs="Times New Roman"/>
        </w:rPr>
        <w:t>the strengths and weaknesses of the existing cla</w:t>
      </w:r>
      <w:r w:rsidR="00C64887">
        <w:rPr>
          <w:rFonts w:cs="Times New Roman"/>
        </w:rPr>
        <w:t xml:space="preserve">ssroom practices and the </w:t>
      </w:r>
      <w:r w:rsidRPr="00442114">
        <w:rPr>
          <w:rFonts w:cs="Times New Roman"/>
        </w:rPr>
        <w:t>curriculum design. This study would deliver valuable insights for educators, curriculum establishments, policymakers and authors. The finding</w:t>
      </w:r>
      <w:r w:rsidR="00C64887">
        <w:rPr>
          <w:rFonts w:cs="Times New Roman"/>
        </w:rPr>
        <w:t>s</w:t>
      </w:r>
      <w:r w:rsidRPr="00442114">
        <w:rPr>
          <w:rFonts w:cs="Times New Roman"/>
        </w:rPr>
        <w:t xml:space="preserve"> could </w:t>
      </w:r>
      <w:r w:rsidR="007E74B6" w:rsidRPr="00442114">
        <w:rPr>
          <w:rFonts w:cs="Times New Roman"/>
        </w:rPr>
        <w:t>inform the evidence-based decision-making for revising teaching methodologies, assessment practices and curriculum content with the better-equipped students and the knowledgeable skills necessary for efficient domestic and international communication</w:t>
      </w:r>
      <w:r w:rsidRPr="00442114">
        <w:rPr>
          <w:rFonts w:cs="Times New Roman"/>
        </w:rPr>
        <w:t>. Moreover, this study would be relev</w:t>
      </w:r>
      <w:r w:rsidR="00C64887">
        <w:rPr>
          <w:rFonts w:cs="Times New Roman"/>
        </w:rPr>
        <w:t>ant beyond the borders of</w:t>
      </w:r>
      <w:r w:rsidRPr="00442114">
        <w:rPr>
          <w:rFonts w:cs="Times New Roman"/>
        </w:rPr>
        <w:t xml:space="preserve"> Pakistan as the </w:t>
      </w:r>
      <w:r w:rsidR="007E74B6" w:rsidRPr="00442114">
        <w:rPr>
          <w:rFonts w:cs="Times New Roman"/>
        </w:rPr>
        <w:t>challenges</w:t>
      </w:r>
      <w:r w:rsidRPr="00442114">
        <w:rPr>
          <w:rFonts w:cs="Times New Roman"/>
        </w:rPr>
        <w:t xml:space="preserve"> and the strategies to determine what might have a vast </w:t>
      </w:r>
      <w:r w:rsidR="00C64887">
        <w:rPr>
          <w:rFonts w:cs="Times New Roman"/>
        </w:rPr>
        <w:t xml:space="preserve">implication for English Speaking </w:t>
      </w:r>
      <w:r w:rsidR="006467C1">
        <w:rPr>
          <w:rFonts w:cs="Times New Roman"/>
        </w:rPr>
        <w:t>S</w:t>
      </w:r>
      <w:r w:rsidR="00C64887">
        <w:rPr>
          <w:rFonts w:cs="Times New Roman"/>
        </w:rPr>
        <w:t xml:space="preserve">kills </w:t>
      </w:r>
      <w:r w:rsidR="006467C1">
        <w:rPr>
          <w:rFonts w:cs="Times New Roman"/>
        </w:rPr>
        <w:t>Teaching</w:t>
      </w:r>
      <w:r w:rsidRPr="00442114">
        <w:rPr>
          <w:rFonts w:cs="Times New Roman"/>
        </w:rPr>
        <w:t xml:space="preserve"> in more accessible around the globe. Moreover, this study might also serve as the foundation for future studies that will advance educational practices. </w:t>
      </w:r>
    </w:p>
    <w:p w:rsidR="00CC6D6E" w:rsidRPr="00442114" w:rsidRDefault="00D23F0D" w:rsidP="008420A5">
      <w:pPr>
        <w:pStyle w:val="Heading1"/>
        <w:spacing w:before="0"/>
        <w:rPr>
          <w:rFonts w:cs="Times New Roman"/>
        </w:rPr>
      </w:pPr>
      <w:bookmarkStart w:id="6" w:name="_Toc143375485"/>
      <w:r w:rsidRPr="00442114">
        <w:rPr>
          <w:rFonts w:cs="Times New Roman"/>
        </w:rPr>
        <w:t>Chapter 2: Literature Review</w:t>
      </w:r>
      <w:bookmarkEnd w:id="6"/>
    </w:p>
    <w:p w:rsidR="00D23F0D" w:rsidRPr="00442114" w:rsidRDefault="00D23F0D" w:rsidP="008420A5">
      <w:pPr>
        <w:pStyle w:val="Heading2"/>
        <w:spacing w:before="0"/>
        <w:rPr>
          <w:rFonts w:cs="Times New Roman"/>
        </w:rPr>
      </w:pPr>
      <w:bookmarkStart w:id="7" w:name="_Toc143375486"/>
      <w:r w:rsidRPr="00442114">
        <w:rPr>
          <w:rFonts w:cs="Times New Roman"/>
        </w:rPr>
        <w:t>Introduction</w:t>
      </w:r>
      <w:bookmarkEnd w:id="7"/>
      <w:r w:rsidRPr="00442114">
        <w:rPr>
          <w:rFonts w:cs="Times New Roman"/>
        </w:rPr>
        <w:t xml:space="preserve"> </w:t>
      </w:r>
    </w:p>
    <w:p w:rsidR="00D23F0D" w:rsidRPr="00442114" w:rsidRDefault="00D23F0D" w:rsidP="008420A5">
      <w:pPr>
        <w:spacing w:after="0"/>
        <w:rPr>
          <w:rFonts w:cs="Times New Roman"/>
        </w:rPr>
      </w:pPr>
      <w:r w:rsidRPr="00442114">
        <w:rPr>
          <w:rFonts w:cs="Times New Roman"/>
        </w:rPr>
        <w:t>This chapter has been represented with a comprehensive review of the retaining literature</w:t>
      </w:r>
      <w:r w:rsidR="006467C1">
        <w:rPr>
          <w:rFonts w:cs="Times New Roman"/>
        </w:rPr>
        <w:t xml:space="preserve"> on encouraging English Speaking Skills Teaching in</w:t>
      </w:r>
      <w:r w:rsidRPr="00442114">
        <w:rPr>
          <w:rFonts w:cs="Times New Roman"/>
        </w:rPr>
        <w:t xml:space="preserve"> </w:t>
      </w:r>
      <w:r w:rsidR="00030970">
        <w:rPr>
          <w:rFonts w:cs="Times New Roman"/>
        </w:rPr>
        <w:t xml:space="preserve">Rural </w:t>
      </w:r>
      <w:r w:rsidRPr="00442114">
        <w:rPr>
          <w:rFonts w:cs="Times New Roman"/>
        </w:rPr>
        <w:t>Higher Secondary Schools</w:t>
      </w:r>
      <w:r w:rsidR="006467C1">
        <w:rPr>
          <w:rFonts w:cs="Times New Roman"/>
        </w:rPr>
        <w:t xml:space="preserve"> of Swat, Pakistan</w:t>
      </w:r>
      <w:r w:rsidRPr="00442114">
        <w:rPr>
          <w:rFonts w:cs="Times New Roman"/>
        </w:rPr>
        <w:t xml:space="preserve">. This section would be delving into relevant studies, like scholarly works, articles, and </w:t>
      </w:r>
      <w:r w:rsidR="006467C1" w:rsidRPr="00442114">
        <w:rPr>
          <w:rFonts w:cs="Times New Roman"/>
        </w:rPr>
        <w:t>journals that</w:t>
      </w:r>
      <w:r w:rsidRPr="00442114">
        <w:rPr>
          <w:rFonts w:cs="Times New Roman"/>
        </w:rPr>
        <w:t xml:space="preserve"> aim to deliver the foundation of acknowledgemen</w:t>
      </w:r>
      <w:r w:rsidR="006467C1">
        <w:rPr>
          <w:rFonts w:cs="Times New Roman"/>
        </w:rPr>
        <w:t>t of the recent English Speaking Skills</w:t>
      </w:r>
      <w:r w:rsidRPr="00442114">
        <w:rPr>
          <w:rFonts w:cs="Times New Roman"/>
        </w:rPr>
        <w:t xml:space="preserve"> education in Pakistan, and it would be determining the gaps and regions for further research. </w:t>
      </w:r>
    </w:p>
    <w:p w:rsidR="00D23F0D" w:rsidRPr="00442114" w:rsidRDefault="00BE061B" w:rsidP="008420A5">
      <w:pPr>
        <w:pStyle w:val="Heading2"/>
        <w:spacing w:before="0"/>
        <w:rPr>
          <w:rFonts w:cs="Times New Roman"/>
        </w:rPr>
      </w:pPr>
      <w:bookmarkStart w:id="8" w:name="_Toc143375487"/>
      <w:r w:rsidRPr="00442114">
        <w:rPr>
          <w:rFonts w:cs="Times New Roman"/>
        </w:rPr>
        <w:t>Classroom Practices</w:t>
      </w:r>
      <w:bookmarkEnd w:id="8"/>
      <w:r w:rsidRPr="00442114">
        <w:rPr>
          <w:rFonts w:cs="Times New Roman"/>
        </w:rPr>
        <w:t xml:space="preserve"> </w:t>
      </w:r>
    </w:p>
    <w:p w:rsidR="00BE061B" w:rsidRPr="00442114" w:rsidRDefault="00BE061B" w:rsidP="008420A5">
      <w:pPr>
        <w:spacing w:after="0"/>
        <w:rPr>
          <w:rFonts w:cs="Times New Roman"/>
        </w:rPr>
      </w:pPr>
      <w:r w:rsidRPr="00442114">
        <w:rPr>
          <w:rFonts w:cs="Times New Roman"/>
        </w:rPr>
        <w:t xml:space="preserve">According to </w:t>
      </w:r>
      <w:r w:rsidR="008E7E0E" w:rsidRPr="00442114">
        <w:rPr>
          <w:rFonts w:cs="Times New Roman"/>
          <w:color w:val="000000"/>
          <w:shd w:val="clear" w:color="auto" w:fill="FFFFFF"/>
        </w:rPr>
        <w:t>Muhayimana et al. (2022</w:t>
      </w:r>
      <w:r w:rsidR="00C13305">
        <w:rPr>
          <w:rFonts w:cs="Times New Roman"/>
          <w:color w:val="000000"/>
          <w:shd w:val="clear" w:color="auto" w:fill="FFFFFF"/>
        </w:rPr>
        <w:t>, p. 54</w:t>
      </w:r>
      <w:r w:rsidR="008E7E0E" w:rsidRPr="00442114">
        <w:rPr>
          <w:rFonts w:cs="Times New Roman"/>
          <w:color w:val="000000"/>
          <w:shd w:val="clear" w:color="auto" w:fill="FFFFFF"/>
        </w:rPr>
        <w:t>)</w:t>
      </w:r>
      <w:r w:rsidRPr="00442114">
        <w:rPr>
          <w:rFonts w:cs="Times New Roman"/>
        </w:rPr>
        <w:t>, effective classroom practices would be necessary to foster meaningful language learning experiences. In the case o</w:t>
      </w:r>
      <w:r w:rsidR="00315171">
        <w:rPr>
          <w:rFonts w:cs="Times New Roman"/>
        </w:rPr>
        <w:t>f</w:t>
      </w:r>
      <w:r w:rsidRPr="00442114">
        <w:rPr>
          <w:rFonts w:cs="Times New Roman"/>
        </w:rPr>
        <w:t xml:space="preserve"> </w:t>
      </w:r>
      <w:r w:rsidR="006467C1">
        <w:rPr>
          <w:rFonts w:cs="Times New Roman"/>
        </w:rPr>
        <w:t xml:space="preserve">Swat, </w:t>
      </w:r>
      <w:r w:rsidRPr="00442114">
        <w:rPr>
          <w:rFonts w:cs="Times New Roman"/>
        </w:rPr>
        <w:t xml:space="preserve">Pakistan. The traditional teaching method has often been </w:t>
      </w:r>
      <w:r w:rsidR="00315171" w:rsidRPr="00442114">
        <w:rPr>
          <w:rFonts w:cs="Times New Roman"/>
        </w:rPr>
        <w:t>categorized</w:t>
      </w:r>
      <w:r w:rsidRPr="00442114">
        <w:rPr>
          <w:rFonts w:cs="Times New Roman"/>
        </w:rPr>
        <w:t xml:space="preserve"> by the route </w:t>
      </w:r>
      <w:r w:rsidR="00315171" w:rsidRPr="00442114">
        <w:rPr>
          <w:rFonts w:cs="Times New Roman"/>
        </w:rPr>
        <w:t>memorization</w:t>
      </w:r>
      <w:r w:rsidRPr="00442114">
        <w:rPr>
          <w:rFonts w:cs="Times New Roman"/>
        </w:rPr>
        <w:t xml:space="preserve"> and the restricted student retention that has been prevalent. According to the study of </w:t>
      </w:r>
      <w:proofErr w:type="spellStart"/>
      <w:r w:rsidR="008E7E0E" w:rsidRPr="00442114">
        <w:rPr>
          <w:rFonts w:cs="Times New Roman"/>
          <w:color w:val="000000"/>
          <w:shd w:val="clear" w:color="auto" w:fill="FFFFFF"/>
        </w:rPr>
        <w:t>Nawani</w:t>
      </w:r>
      <w:proofErr w:type="spellEnd"/>
      <w:r w:rsidR="008E7E0E" w:rsidRPr="00442114">
        <w:rPr>
          <w:rFonts w:cs="Times New Roman"/>
          <w:color w:val="000000"/>
          <w:shd w:val="clear" w:color="auto" w:fill="FFFFFF"/>
        </w:rPr>
        <w:t xml:space="preserve"> &amp; Goswami (2020</w:t>
      </w:r>
      <w:r w:rsidR="004029A2">
        <w:rPr>
          <w:rFonts w:cs="Times New Roman"/>
          <w:color w:val="000000"/>
          <w:shd w:val="clear" w:color="auto" w:fill="FFFFFF"/>
        </w:rPr>
        <w:t>, p. 29</w:t>
      </w:r>
      <w:r w:rsidR="008E7E0E" w:rsidRPr="00442114">
        <w:rPr>
          <w:rFonts w:cs="Times New Roman"/>
          <w:color w:val="000000"/>
          <w:shd w:val="clear" w:color="auto" w:fill="FFFFFF"/>
        </w:rPr>
        <w:t>)</w:t>
      </w:r>
      <w:r w:rsidRPr="00442114">
        <w:rPr>
          <w:rFonts w:cs="Times New Roman"/>
        </w:rPr>
        <w:t xml:space="preserve"> reporting, the highlighted shift to student-</w:t>
      </w:r>
      <w:r w:rsidR="00315171">
        <w:rPr>
          <w:rFonts w:cs="Times New Roman"/>
        </w:rPr>
        <w:t>centered</w:t>
      </w:r>
      <w:r w:rsidRPr="00442114">
        <w:rPr>
          <w:rFonts w:cs="Times New Roman"/>
        </w:rPr>
        <w:t xml:space="preserve"> a</w:t>
      </w:r>
      <w:r w:rsidR="00315171">
        <w:rPr>
          <w:rFonts w:cs="Times New Roman"/>
        </w:rPr>
        <w:t>n</w:t>
      </w:r>
      <w:r w:rsidRPr="00442114">
        <w:rPr>
          <w:rFonts w:cs="Times New Roman"/>
        </w:rPr>
        <w:t>d communicative teaching techniques is needed.</w:t>
      </w:r>
      <w:r w:rsidR="002F4E1D" w:rsidRPr="002F4E1D">
        <w:t xml:space="preserve"> </w:t>
      </w:r>
      <w:r w:rsidR="002F4E1D" w:rsidRPr="002F4E1D">
        <w:rPr>
          <w:rFonts w:cs="Times New Roman"/>
        </w:rPr>
        <w:t xml:space="preserve">According to this study, including interactive activities like role-playing, group discussions, and projected management learning allows students to speak out and </w:t>
      </w:r>
      <w:proofErr w:type="spellStart"/>
      <w:r w:rsidR="002F4E1D" w:rsidRPr="002F4E1D">
        <w:rPr>
          <w:rFonts w:cs="Times New Roman"/>
        </w:rPr>
        <w:t>practise</w:t>
      </w:r>
      <w:proofErr w:type="spellEnd"/>
      <w:r w:rsidR="002F4E1D" w:rsidRPr="002F4E1D">
        <w:rPr>
          <w:rFonts w:cs="Times New Roman"/>
        </w:rPr>
        <w:t xml:space="preserve"> their </w:t>
      </w:r>
      <w:r w:rsidR="002F4E1D" w:rsidRPr="002F4E1D">
        <w:rPr>
          <w:rFonts w:cs="Times New Roman"/>
        </w:rPr>
        <w:lastRenderedPageBreak/>
        <w:t>speaking and listening skills while also promoting their partic</w:t>
      </w:r>
      <w:r w:rsidR="002F4E1D">
        <w:rPr>
          <w:rFonts w:cs="Times New Roman"/>
        </w:rPr>
        <w:t>ipation in the learning process</w:t>
      </w:r>
      <w:r w:rsidR="00030A49" w:rsidRPr="00442114">
        <w:rPr>
          <w:rFonts w:cs="Times New Roman"/>
        </w:rPr>
        <w:t xml:space="preserve">. Moreover, it has been essential towards what has been implemented, like changes, which could be challenging regarding factors like the higher class sizes, restricted resources and the teachers’ training desire. According to </w:t>
      </w:r>
      <w:proofErr w:type="spellStart"/>
      <w:r w:rsidR="008E7E0E" w:rsidRPr="00442114">
        <w:rPr>
          <w:rFonts w:cs="Times New Roman"/>
          <w:color w:val="000000"/>
          <w:shd w:val="clear" w:color="auto" w:fill="FFFFFF"/>
        </w:rPr>
        <w:t>Khatibi</w:t>
      </w:r>
      <w:proofErr w:type="spellEnd"/>
      <w:r w:rsidR="008E7E0E" w:rsidRPr="00442114">
        <w:rPr>
          <w:rFonts w:cs="Times New Roman"/>
          <w:color w:val="000000"/>
          <w:shd w:val="clear" w:color="auto" w:fill="FFFFFF"/>
        </w:rPr>
        <w:t xml:space="preserve"> (2022, P. 5126)</w:t>
      </w:r>
      <w:r w:rsidR="00030A49" w:rsidRPr="00442114">
        <w:rPr>
          <w:rFonts w:cs="Times New Roman"/>
        </w:rPr>
        <w:t xml:space="preserve">, the emphasis has been significant in delivering professional development opportunities. For the teachers to be familiar with the innovative teaching methodologies. This underscores the desire for ongoing teacher training programs that align with modern language teaching theories. </w:t>
      </w:r>
    </w:p>
    <w:p w:rsidR="00030A49" w:rsidRPr="00442114" w:rsidRDefault="00030A49" w:rsidP="008420A5">
      <w:pPr>
        <w:pStyle w:val="Heading2"/>
        <w:spacing w:before="0"/>
        <w:rPr>
          <w:rFonts w:cs="Times New Roman"/>
        </w:rPr>
      </w:pPr>
      <w:bookmarkStart w:id="9" w:name="_Toc143375488"/>
      <w:r w:rsidRPr="00442114">
        <w:rPr>
          <w:rFonts w:cs="Times New Roman"/>
        </w:rPr>
        <w:t>Wash-Back Influence</w:t>
      </w:r>
      <w:bookmarkEnd w:id="9"/>
    </w:p>
    <w:p w:rsidR="00030A49" w:rsidRPr="00442114" w:rsidRDefault="00030A49" w:rsidP="008420A5">
      <w:pPr>
        <w:spacing w:after="0"/>
        <w:rPr>
          <w:rFonts w:cs="Times New Roman"/>
        </w:rPr>
      </w:pPr>
      <w:r w:rsidRPr="00442114">
        <w:rPr>
          <w:rFonts w:cs="Times New Roman"/>
        </w:rPr>
        <w:t>Accor</w:t>
      </w:r>
      <w:r w:rsidR="00515C23" w:rsidRPr="00442114">
        <w:rPr>
          <w:rFonts w:cs="Times New Roman"/>
        </w:rPr>
        <w:t xml:space="preserve">ding to </w:t>
      </w:r>
      <w:r w:rsidR="008E7E0E" w:rsidRPr="00442114">
        <w:rPr>
          <w:rFonts w:cs="Times New Roman"/>
          <w:color w:val="000000"/>
          <w:shd w:val="clear" w:color="auto" w:fill="FFFFFF"/>
        </w:rPr>
        <w:t>Malik et al. (2020, p. 48)</w:t>
      </w:r>
      <w:r w:rsidR="00515C23" w:rsidRPr="00442114">
        <w:rPr>
          <w:rFonts w:cs="Times New Roman"/>
        </w:rPr>
        <w:t xml:space="preserve"> revealing that the profound influence on classroom instruction is known as the wash-back influence. Similarly, as per</w:t>
      </w:r>
      <w:r w:rsidR="008E7E0E" w:rsidRPr="00442114">
        <w:rPr>
          <w:rFonts w:cs="Times New Roman"/>
        </w:rPr>
        <w:t xml:space="preserve"> </w:t>
      </w:r>
      <w:r w:rsidR="008E7E0E" w:rsidRPr="00442114">
        <w:rPr>
          <w:rFonts w:cs="Times New Roman"/>
          <w:color w:val="000000"/>
          <w:shd w:val="clear" w:color="auto" w:fill="FFFFFF"/>
        </w:rPr>
        <w:t xml:space="preserve">Ria, </w:t>
      </w:r>
      <w:proofErr w:type="spellStart"/>
      <w:r w:rsidR="008E7E0E" w:rsidRPr="00442114">
        <w:rPr>
          <w:rFonts w:cs="Times New Roman"/>
          <w:color w:val="000000"/>
          <w:shd w:val="clear" w:color="auto" w:fill="FFFFFF"/>
        </w:rPr>
        <w:t>Sanzida</w:t>
      </w:r>
      <w:proofErr w:type="spellEnd"/>
      <w:r w:rsidR="008E7E0E" w:rsidRPr="00442114">
        <w:rPr>
          <w:rFonts w:cs="Times New Roman"/>
          <w:color w:val="000000"/>
          <w:shd w:val="clear" w:color="auto" w:fill="FFFFFF"/>
        </w:rPr>
        <w:t xml:space="preserve"> Haque (2022</w:t>
      </w:r>
      <w:r w:rsidR="000307EF">
        <w:rPr>
          <w:rFonts w:cs="Times New Roman"/>
          <w:color w:val="000000"/>
          <w:shd w:val="clear" w:color="auto" w:fill="FFFFFF"/>
        </w:rPr>
        <w:t>, p. 57</w:t>
      </w:r>
      <w:r w:rsidR="008E7E0E" w:rsidRPr="00442114">
        <w:rPr>
          <w:rFonts w:cs="Times New Roman"/>
          <w:color w:val="000000"/>
          <w:shd w:val="clear" w:color="auto" w:fill="FFFFFF"/>
        </w:rPr>
        <w:t>)</w:t>
      </w:r>
      <w:r w:rsidR="00515C23" w:rsidRPr="00442114">
        <w:rPr>
          <w:rFonts w:cs="Times New Roman"/>
        </w:rPr>
        <w:t xml:space="preserve"> </w:t>
      </w:r>
      <w:r w:rsidR="004B6544" w:rsidRPr="00442114">
        <w:rPr>
          <w:rFonts w:cs="Times New Roman"/>
        </w:rPr>
        <w:t>encourages</w:t>
      </w:r>
      <w:r w:rsidR="00515C23" w:rsidRPr="00442114">
        <w:rPr>
          <w:rFonts w:cs="Times New Roman"/>
        </w:rPr>
        <w:t xml:space="preserve"> the wash-back effectiveness of the higher stakes with the retention </w:t>
      </w:r>
      <w:r w:rsidR="006467C1" w:rsidRPr="00442114">
        <w:rPr>
          <w:rFonts w:cs="Times New Roman"/>
        </w:rPr>
        <w:t xml:space="preserve">of </w:t>
      </w:r>
      <w:r w:rsidR="006467C1">
        <w:rPr>
          <w:rFonts w:cs="Times New Roman"/>
        </w:rPr>
        <w:t>English</w:t>
      </w:r>
      <w:r w:rsidR="00515C23" w:rsidRPr="00442114">
        <w:rPr>
          <w:rFonts w:cs="Times New Roman"/>
        </w:rPr>
        <w:t xml:space="preserve"> language teaching in Pakista</w:t>
      </w:r>
      <w:r w:rsidR="006467C1">
        <w:rPr>
          <w:rFonts w:cs="Times New Roman"/>
        </w:rPr>
        <w:t>n Schools. This would be founded</w:t>
      </w:r>
      <w:r w:rsidR="00515C23" w:rsidRPr="00442114">
        <w:rPr>
          <w:rFonts w:cs="Times New Roman"/>
        </w:rPr>
        <w:t xml:space="preserve"> that the dominance of the examination that </w:t>
      </w:r>
      <w:r w:rsidR="00315171" w:rsidRPr="00442114">
        <w:rPr>
          <w:rFonts w:cs="Times New Roman"/>
        </w:rPr>
        <w:t>emphasizes</w:t>
      </w:r>
      <w:r w:rsidR="00515C23" w:rsidRPr="00442114">
        <w:rPr>
          <w:rFonts w:cs="Times New Roman"/>
        </w:rPr>
        <w:t xml:space="preserve"> the </w:t>
      </w:r>
      <w:r w:rsidR="00A67F2C" w:rsidRPr="002F4E1D">
        <w:rPr>
          <w:rFonts w:cs="Times New Roman"/>
        </w:rPr>
        <w:t>grammatical</w:t>
      </w:r>
      <w:r w:rsidR="00515C23" w:rsidRPr="002F4E1D">
        <w:rPr>
          <w:rFonts w:cs="Times New Roman"/>
        </w:rPr>
        <w:t xml:space="preserve"> </w:t>
      </w:r>
      <w:r w:rsidR="002F4E1D" w:rsidRPr="002F4E1D">
        <w:rPr>
          <w:rFonts w:cs="Times New Roman"/>
        </w:rPr>
        <w:t>complaint</w:t>
      </w:r>
      <w:r w:rsidR="00515C23" w:rsidRPr="00442114">
        <w:rPr>
          <w:rFonts w:cs="Times New Roman"/>
        </w:rPr>
        <w:t xml:space="preserve"> and the route of learning discouraged teachers from </w:t>
      </w:r>
      <w:r w:rsidR="004B6544" w:rsidRPr="00442114">
        <w:rPr>
          <w:rFonts w:cs="Times New Roman"/>
        </w:rPr>
        <w:t>focusing on developing</w:t>
      </w:r>
      <w:r w:rsidR="00515C23" w:rsidRPr="00442114">
        <w:rPr>
          <w:rFonts w:cs="Times New Roman"/>
        </w:rPr>
        <w:t xml:space="preserve"> communication skills </w:t>
      </w:r>
      <w:r w:rsidR="008E7E0E" w:rsidRPr="00442114">
        <w:rPr>
          <w:rFonts w:cs="Times New Roman"/>
          <w:color w:val="000000"/>
          <w:shd w:val="clear" w:color="auto" w:fill="FFFFFF"/>
        </w:rPr>
        <w:t>(</w:t>
      </w:r>
      <w:proofErr w:type="spellStart"/>
      <w:r w:rsidR="008E7E0E" w:rsidRPr="00442114">
        <w:rPr>
          <w:rFonts w:cs="Times New Roman"/>
          <w:color w:val="000000"/>
          <w:shd w:val="clear" w:color="auto" w:fill="FFFFFF"/>
        </w:rPr>
        <w:t>Rentiana</w:t>
      </w:r>
      <w:proofErr w:type="spellEnd"/>
      <w:r w:rsidR="008E7E0E" w:rsidRPr="00442114">
        <w:rPr>
          <w:rFonts w:cs="Times New Roman"/>
          <w:color w:val="000000"/>
          <w:shd w:val="clear" w:color="auto" w:fill="FFFFFF"/>
        </w:rPr>
        <w:t>, 2023</w:t>
      </w:r>
      <w:r w:rsidR="000307EF">
        <w:rPr>
          <w:rFonts w:cs="Times New Roman"/>
          <w:color w:val="000000"/>
          <w:shd w:val="clear" w:color="auto" w:fill="FFFFFF"/>
        </w:rPr>
        <w:t>, p. 45</w:t>
      </w:r>
      <w:r w:rsidR="008E7E0E" w:rsidRPr="00442114">
        <w:rPr>
          <w:rFonts w:cs="Times New Roman"/>
          <w:color w:val="000000"/>
          <w:shd w:val="clear" w:color="auto" w:fill="FFFFFF"/>
        </w:rPr>
        <w:t>)</w:t>
      </w:r>
      <w:r w:rsidR="00515C23" w:rsidRPr="00442114">
        <w:rPr>
          <w:rFonts w:cs="Times New Roman"/>
        </w:rPr>
        <w:t>. This study has highlighted the desire for a balanced technique that aligns</w:t>
      </w:r>
      <w:r w:rsidR="006467C1">
        <w:rPr>
          <w:rFonts w:cs="Times New Roman"/>
        </w:rPr>
        <w:t xml:space="preserve"> with the vast goals of language speaking</w:t>
      </w:r>
      <w:r w:rsidR="00515C23" w:rsidRPr="00442114">
        <w:rPr>
          <w:rFonts w:cs="Times New Roman"/>
        </w:rPr>
        <w:t xml:space="preserve"> education. </w:t>
      </w:r>
      <w:r w:rsidRPr="00442114">
        <w:rPr>
          <w:rFonts w:cs="Times New Roman"/>
        </w:rPr>
        <w:t xml:space="preserve"> </w:t>
      </w:r>
      <w:r w:rsidR="00515C23" w:rsidRPr="00442114">
        <w:rPr>
          <w:rFonts w:cs="Times New Roman"/>
        </w:rPr>
        <w:t xml:space="preserve">In addition, </w:t>
      </w:r>
      <w:r w:rsidR="008E7E0E" w:rsidRPr="00442114">
        <w:rPr>
          <w:rFonts w:cs="Times New Roman"/>
          <w:color w:val="000000"/>
          <w:shd w:val="clear" w:color="auto" w:fill="FFFFFF"/>
        </w:rPr>
        <w:t>Raheem (2022</w:t>
      </w:r>
      <w:r w:rsidR="00C13305">
        <w:rPr>
          <w:rFonts w:cs="Times New Roman"/>
          <w:color w:val="000000"/>
          <w:shd w:val="clear" w:color="auto" w:fill="FFFFFF"/>
        </w:rPr>
        <w:t>, p. 76</w:t>
      </w:r>
      <w:r w:rsidR="008E7E0E" w:rsidRPr="00442114">
        <w:rPr>
          <w:rFonts w:cs="Times New Roman"/>
          <w:color w:val="000000"/>
          <w:shd w:val="clear" w:color="auto" w:fill="FFFFFF"/>
        </w:rPr>
        <w:t>)</w:t>
      </w:r>
      <w:r w:rsidR="00515C23" w:rsidRPr="00442114">
        <w:rPr>
          <w:rFonts w:cs="Times New Roman"/>
        </w:rPr>
        <w:t xml:space="preserve"> reveals that classroom practices have extended the wash-back effects and would be influenced by the students’ perceptions of language learning. The study of </w:t>
      </w:r>
      <w:proofErr w:type="spellStart"/>
      <w:r w:rsidR="008E7E0E" w:rsidRPr="00442114">
        <w:rPr>
          <w:rFonts w:cs="Times New Roman"/>
          <w:color w:val="000000"/>
          <w:shd w:val="clear" w:color="auto" w:fill="FFFFFF"/>
        </w:rPr>
        <w:t>Dimililer</w:t>
      </w:r>
      <w:proofErr w:type="spellEnd"/>
      <w:r w:rsidR="008E7E0E" w:rsidRPr="00442114">
        <w:rPr>
          <w:rFonts w:cs="Times New Roman"/>
          <w:color w:val="000000"/>
          <w:shd w:val="clear" w:color="auto" w:fill="FFFFFF"/>
        </w:rPr>
        <w:t xml:space="preserve"> &amp; </w:t>
      </w:r>
      <w:proofErr w:type="spellStart"/>
      <w:r w:rsidR="008E7E0E" w:rsidRPr="00442114">
        <w:rPr>
          <w:rFonts w:cs="Times New Roman"/>
          <w:color w:val="000000"/>
          <w:shd w:val="clear" w:color="auto" w:fill="FFFFFF"/>
        </w:rPr>
        <w:t>Güneyli</w:t>
      </w:r>
      <w:proofErr w:type="spellEnd"/>
      <w:r w:rsidR="008E7E0E" w:rsidRPr="00442114">
        <w:rPr>
          <w:rFonts w:cs="Times New Roman"/>
          <w:color w:val="000000"/>
          <w:shd w:val="clear" w:color="auto" w:fill="FFFFFF"/>
        </w:rPr>
        <w:t xml:space="preserve"> (2023</w:t>
      </w:r>
      <w:r w:rsidR="004029A2">
        <w:rPr>
          <w:rFonts w:cs="Times New Roman"/>
          <w:color w:val="000000"/>
          <w:shd w:val="clear" w:color="auto" w:fill="FFFFFF"/>
        </w:rPr>
        <w:t xml:space="preserve">, </w:t>
      </w:r>
      <w:r w:rsidR="004029A2" w:rsidRPr="004029A2">
        <w:rPr>
          <w:color w:val="000000"/>
        </w:rPr>
        <w:t>p. 1154102</w:t>
      </w:r>
      <w:r w:rsidR="008E7E0E" w:rsidRPr="00442114">
        <w:rPr>
          <w:rFonts w:cs="Times New Roman"/>
          <w:color w:val="000000"/>
          <w:shd w:val="clear" w:color="auto" w:fill="FFFFFF"/>
        </w:rPr>
        <w:t>)</w:t>
      </w:r>
      <w:r w:rsidR="00515C23" w:rsidRPr="00442114">
        <w:rPr>
          <w:rFonts w:cs="Times New Roman"/>
        </w:rPr>
        <w:t xml:space="preserve"> revealed that heavy reliance on the analysis would lead to student anxiety and the surfaced level technique to approach learning. This would be accessed to evaluate the alignment strategies that would deliver more profound insights into retention and the holistic acknowledgement of the languages. </w:t>
      </w:r>
    </w:p>
    <w:p w:rsidR="00030A49" w:rsidRPr="00442114" w:rsidRDefault="00515C23" w:rsidP="008420A5">
      <w:pPr>
        <w:pStyle w:val="Heading2"/>
        <w:spacing w:before="0"/>
        <w:rPr>
          <w:rFonts w:cs="Times New Roman"/>
        </w:rPr>
      </w:pPr>
      <w:bookmarkStart w:id="10" w:name="_Toc143375489"/>
      <w:r w:rsidRPr="00442114">
        <w:rPr>
          <w:rFonts w:cs="Times New Roman"/>
        </w:rPr>
        <w:t>Curriculum Development</w:t>
      </w:r>
      <w:bookmarkEnd w:id="10"/>
      <w:r w:rsidRPr="00442114">
        <w:rPr>
          <w:rFonts w:cs="Times New Roman"/>
        </w:rPr>
        <w:t xml:space="preserve"> </w:t>
      </w:r>
    </w:p>
    <w:p w:rsidR="00515C23" w:rsidRPr="00442114" w:rsidRDefault="009150B2" w:rsidP="008420A5">
      <w:pPr>
        <w:spacing w:after="0"/>
        <w:rPr>
          <w:rFonts w:cs="Times New Roman"/>
        </w:rPr>
      </w:pPr>
      <w:r w:rsidRPr="00442114">
        <w:rPr>
          <w:rFonts w:cs="Times New Roman"/>
        </w:rPr>
        <w:t xml:space="preserve">English Language curriculum has been aligning with the linguistic desire of the students that has been rapidly changing as the world. The study of </w:t>
      </w:r>
      <w:r w:rsidR="008E7E0E" w:rsidRPr="00442114">
        <w:rPr>
          <w:rFonts w:cs="Times New Roman"/>
          <w:color w:val="000000"/>
          <w:shd w:val="clear" w:color="auto" w:fill="FFFFFF"/>
        </w:rPr>
        <w:t>Gate (2023</w:t>
      </w:r>
      <w:r w:rsidR="000307EF">
        <w:rPr>
          <w:rFonts w:cs="Times New Roman"/>
          <w:color w:val="000000"/>
          <w:shd w:val="clear" w:color="auto" w:fill="FFFFFF"/>
        </w:rPr>
        <w:t>, p. 109</w:t>
      </w:r>
      <w:r w:rsidR="008E7E0E" w:rsidRPr="00442114">
        <w:rPr>
          <w:rFonts w:cs="Times New Roman"/>
          <w:color w:val="000000"/>
          <w:shd w:val="clear" w:color="auto" w:fill="FFFFFF"/>
        </w:rPr>
        <w:t>)</w:t>
      </w:r>
      <w:r w:rsidRPr="00442114">
        <w:rPr>
          <w:rFonts w:cs="Times New Roman"/>
        </w:rPr>
        <w:t xml:space="preserve"> will examine the congruence between the pre-scribe curriculum and the student’s participation in the learning practices of the language requirements. This would be renamed for the curricula to foster the formal language structure that didn’t adequately prepare the students for the global world communications situations like interacting with international peers or </w:t>
      </w:r>
      <w:r w:rsidR="006467C1" w:rsidRPr="00442114">
        <w:rPr>
          <w:rFonts w:cs="Times New Roman"/>
        </w:rPr>
        <w:t>specializing</w:t>
      </w:r>
      <w:r w:rsidRPr="00442114">
        <w:rPr>
          <w:rFonts w:cs="Times New Roman"/>
        </w:rPr>
        <w:t xml:space="preserve"> in the online discourse. Moreover, the development efforts should reflect on the dynamic nature of the languages and incorporate authentic material's relevance. In contrast</w:t>
      </w:r>
      <w:r w:rsidR="002F4E1D">
        <w:rPr>
          <w:rFonts w:cs="Times New Roman"/>
        </w:rPr>
        <w:t xml:space="preserve">, as per </w:t>
      </w:r>
      <w:r w:rsidR="002F4E1D">
        <w:rPr>
          <w:color w:val="000000"/>
          <w:shd w:val="clear" w:color="auto" w:fill="FFFFFF"/>
        </w:rPr>
        <w:t>Pun et al. (2023</w:t>
      </w:r>
      <w:r w:rsidR="000307EF">
        <w:rPr>
          <w:color w:val="000000"/>
          <w:shd w:val="clear" w:color="auto" w:fill="FFFFFF"/>
        </w:rPr>
        <w:t>, p. 30</w:t>
      </w:r>
      <w:r w:rsidR="002F4E1D">
        <w:rPr>
          <w:color w:val="000000"/>
          <w:shd w:val="clear" w:color="auto" w:fill="FFFFFF"/>
        </w:rPr>
        <w:t>)</w:t>
      </w:r>
      <w:r w:rsidRPr="002F4E1D">
        <w:rPr>
          <w:rFonts w:cs="Times New Roman"/>
        </w:rPr>
        <w:t xml:space="preserve"> revealed that the </w:t>
      </w:r>
      <w:r w:rsidR="00030970" w:rsidRPr="002F4E1D">
        <w:rPr>
          <w:rFonts w:cs="Times New Roman"/>
        </w:rPr>
        <w:t>f</w:t>
      </w:r>
      <w:r w:rsidRPr="002F4E1D">
        <w:rPr>
          <w:rFonts w:cs="Times New Roman"/>
        </w:rPr>
        <w:t>arming</w:t>
      </w:r>
      <w:r w:rsidRPr="00442114">
        <w:rPr>
          <w:rFonts w:cs="Times New Roman"/>
        </w:rPr>
        <w:t xml:space="preserve"> for the inclusion of multimedia sources and culturally diverse content towards </w:t>
      </w:r>
      <w:r w:rsidRPr="00442114">
        <w:rPr>
          <w:rFonts w:cs="Times New Roman"/>
        </w:rPr>
        <w:lastRenderedPageBreak/>
        <w:t xml:space="preserve">encouraging students to learn diverse languages. Moreover, this study would implement such changes that the collaboration between curriculum, developers and policymakers has necessitated. </w:t>
      </w:r>
    </w:p>
    <w:p w:rsidR="009150B2" w:rsidRPr="00442114" w:rsidRDefault="00E1067B" w:rsidP="008420A5">
      <w:pPr>
        <w:spacing w:after="0"/>
        <w:rPr>
          <w:rFonts w:cs="Times New Roman"/>
        </w:rPr>
      </w:pPr>
      <w:r w:rsidRPr="00442114">
        <w:rPr>
          <w:rFonts w:cs="Times New Roman"/>
        </w:rPr>
        <w:t xml:space="preserve">According to </w:t>
      </w:r>
      <w:r w:rsidR="00C13305">
        <w:rPr>
          <w:color w:val="000000"/>
          <w:shd w:val="clear" w:color="auto" w:fill="FFFFFF"/>
        </w:rPr>
        <w:t>(</w:t>
      </w:r>
      <w:proofErr w:type="spellStart"/>
      <w:r w:rsidR="00C13305">
        <w:rPr>
          <w:color w:val="000000"/>
          <w:shd w:val="clear" w:color="auto" w:fill="FFFFFF"/>
        </w:rPr>
        <w:t>Sarangapani</w:t>
      </w:r>
      <w:proofErr w:type="spellEnd"/>
      <w:r w:rsidR="00C13305">
        <w:rPr>
          <w:color w:val="000000"/>
          <w:shd w:val="clear" w:color="auto" w:fill="FFFFFF"/>
        </w:rPr>
        <w:t xml:space="preserve"> &amp; </w:t>
      </w:r>
      <w:proofErr w:type="spellStart"/>
      <w:r w:rsidR="00C13305">
        <w:rPr>
          <w:color w:val="000000"/>
          <w:shd w:val="clear" w:color="auto" w:fill="FFFFFF"/>
        </w:rPr>
        <w:t>Pappu</w:t>
      </w:r>
      <w:proofErr w:type="spellEnd"/>
      <w:r w:rsidR="00C13305">
        <w:rPr>
          <w:color w:val="000000"/>
          <w:shd w:val="clear" w:color="auto" w:fill="FFFFFF"/>
        </w:rPr>
        <w:t>, 2021</w:t>
      </w:r>
      <w:r w:rsidR="008E7E0E" w:rsidRPr="00442114">
        <w:rPr>
          <w:rFonts w:cs="Times New Roman"/>
          <w:color w:val="000000"/>
          <w:shd w:val="clear" w:color="auto" w:fill="FFFFFF"/>
        </w:rPr>
        <w:t>)</w:t>
      </w:r>
      <w:r w:rsidR="00E66592" w:rsidRPr="00442114">
        <w:rPr>
          <w:rFonts w:cs="Times New Roman"/>
        </w:rPr>
        <w:t>,</w:t>
      </w:r>
      <w:r w:rsidRPr="00442114">
        <w:rPr>
          <w:rFonts w:cs="Times New Roman"/>
        </w:rPr>
        <w:t xml:space="preserve"> revealing the </w:t>
      </w:r>
      <w:r w:rsidR="00E66592" w:rsidRPr="00442114">
        <w:rPr>
          <w:rFonts w:cs="Times New Roman"/>
        </w:rPr>
        <w:t>indication</w:t>
      </w:r>
      <w:r w:rsidRPr="00442114">
        <w:rPr>
          <w:rFonts w:cs="Times New Roman"/>
        </w:rPr>
        <w:t xml:space="preserve"> </w:t>
      </w:r>
      <w:r w:rsidR="00E66592" w:rsidRPr="00442114">
        <w:rPr>
          <w:rFonts w:cs="Times New Roman"/>
        </w:rPr>
        <w:t>of</w:t>
      </w:r>
      <w:r w:rsidRPr="00442114">
        <w:rPr>
          <w:rFonts w:cs="Times New Roman"/>
        </w:rPr>
        <w:t xml:space="preserve"> the growin</w:t>
      </w:r>
      <w:r w:rsidR="0027182B">
        <w:rPr>
          <w:rFonts w:cs="Times New Roman"/>
        </w:rPr>
        <w:t>g</w:t>
      </w:r>
      <w:r w:rsidRPr="00442114">
        <w:rPr>
          <w:rFonts w:cs="Times New Roman"/>
        </w:rPr>
        <w:t xml:space="preserve"> awareness of the challenges a</w:t>
      </w:r>
      <w:r w:rsidR="00E66592" w:rsidRPr="00442114">
        <w:rPr>
          <w:rFonts w:cs="Times New Roman"/>
        </w:rPr>
        <w:t>n</w:t>
      </w:r>
      <w:r w:rsidRPr="00442114">
        <w:rPr>
          <w:rFonts w:cs="Times New Roman"/>
        </w:rPr>
        <w:t xml:space="preserve">d </w:t>
      </w:r>
      <w:r w:rsidR="00E66592" w:rsidRPr="00442114">
        <w:rPr>
          <w:rFonts w:cs="Times New Roman"/>
        </w:rPr>
        <w:t>opportunities</w:t>
      </w:r>
      <w:r w:rsidRPr="00442114">
        <w:rPr>
          <w:rFonts w:cs="Times New Roman"/>
        </w:rPr>
        <w:t xml:space="preserve"> in English Language Education in Pakistani </w:t>
      </w:r>
      <w:r w:rsidR="00030970">
        <w:rPr>
          <w:rFonts w:cs="Times New Roman"/>
        </w:rPr>
        <w:t xml:space="preserve">rural </w:t>
      </w:r>
      <w:r w:rsidR="00E66592" w:rsidRPr="00442114">
        <w:rPr>
          <w:rFonts w:cs="Times New Roman"/>
        </w:rPr>
        <w:t>higher</w:t>
      </w:r>
      <w:r w:rsidRPr="00442114">
        <w:rPr>
          <w:rFonts w:cs="Times New Roman"/>
        </w:rPr>
        <w:t xml:space="preserve"> </w:t>
      </w:r>
      <w:r w:rsidR="00E66592" w:rsidRPr="00442114">
        <w:rPr>
          <w:rFonts w:cs="Times New Roman"/>
        </w:rPr>
        <w:t>secondary</w:t>
      </w:r>
      <w:r w:rsidRPr="00442114">
        <w:rPr>
          <w:rFonts w:cs="Times New Roman"/>
        </w:rPr>
        <w:t xml:space="preserve"> </w:t>
      </w:r>
      <w:r w:rsidR="00E66592" w:rsidRPr="00442114">
        <w:rPr>
          <w:rFonts w:cs="Times New Roman"/>
        </w:rPr>
        <w:t>schools, there</w:t>
      </w:r>
      <w:r w:rsidRPr="00442114">
        <w:rPr>
          <w:rFonts w:cs="Times New Roman"/>
        </w:rPr>
        <w:t xml:space="preserve"> </w:t>
      </w:r>
      <w:r w:rsidR="00E66592" w:rsidRPr="00442114">
        <w:rPr>
          <w:rFonts w:cs="Times New Roman"/>
        </w:rPr>
        <w:t>would</w:t>
      </w:r>
      <w:r w:rsidRPr="00442114">
        <w:rPr>
          <w:rFonts w:cs="Times New Roman"/>
        </w:rPr>
        <w:t xml:space="preserve"> be several </w:t>
      </w:r>
      <w:r w:rsidR="00E66592" w:rsidRPr="00442114">
        <w:rPr>
          <w:rFonts w:cs="Times New Roman"/>
        </w:rPr>
        <w:t>perceptions</w:t>
      </w:r>
      <w:r w:rsidRPr="00442114">
        <w:rPr>
          <w:rFonts w:cs="Times New Roman"/>
        </w:rPr>
        <w:t xml:space="preserve"> </w:t>
      </w:r>
      <w:r w:rsidR="00E66592" w:rsidRPr="00442114">
        <w:rPr>
          <w:rFonts w:cs="Times New Roman"/>
        </w:rPr>
        <w:t>of</w:t>
      </w:r>
      <w:r w:rsidRPr="00442114">
        <w:rPr>
          <w:rFonts w:cs="Times New Roman"/>
        </w:rPr>
        <w:t xml:space="preserve"> the relevance of English Language </w:t>
      </w:r>
      <w:r w:rsidR="00E66592" w:rsidRPr="00442114">
        <w:rPr>
          <w:rFonts w:cs="Times New Roman"/>
        </w:rPr>
        <w:t>courses as</w:t>
      </w:r>
      <w:r w:rsidRPr="00442114">
        <w:rPr>
          <w:rFonts w:cs="Times New Roman"/>
        </w:rPr>
        <w:t xml:space="preserve"> the prior of this study </w:t>
      </w:r>
      <w:r w:rsidR="00E66592" w:rsidRPr="00442114">
        <w:rPr>
          <w:rFonts w:cs="Times New Roman"/>
        </w:rPr>
        <w:t>would</w:t>
      </w:r>
      <w:r w:rsidRPr="00442114">
        <w:rPr>
          <w:rFonts w:cs="Times New Roman"/>
        </w:rPr>
        <w:t xml:space="preserve"> be employed with </w:t>
      </w:r>
      <w:r w:rsidR="00E66592" w:rsidRPr="00442114">
        <w:rPr>
          <w:rFonts w:cs="Times New Roman"/>
        </w:rPr>
        <w:t>a</w:t>
      </w:r>
      <w:r w:rsidRPr="00442114">
        <w:rPr>
          <w:rFonts w:cs="Times New Roman"/>
        </w:rPr>
        <w:t xml:space="preserve"> </w:t>
      </w:r>
      <w:r w:rsidR="00E66592" w:rsidRPr="00442114">
        <w:rPr>
          <w:rFonts w:cs="Times New Roman"/>
        </w:rPr>
        <w:t>restricted</w:t>
      </w:r>
      <w:r w:rsidRPr="00442114">
        <w:rPr>
          <w:rFonts w:cs="Times New Roman"/>
        </w:rPr>
        <w:t xml:space="preserve"> scope that </w:t>
      </w:r>
      <w:r w:rsidR="00E66592" w:rsidRPr="00442114">
        <w:rPr>
          <w:rFonts w:cs="Times New Roman"/>
        </w:rPr>
        <w:t>would</w:t>
      </w:r>
      <w:r w:rsidRPr="00442114">
        <w:rPr>
          <w:rFonts w:cs="Times New Roman"/>
        </w:rPr>
        <w:t xml:space="preserve"> </w:t>
      </w:r>
      <w:r w:rsidR="00E66592" w:rsidRPr="00442114">
        <w:rPr>
          <w:rFonts w:cs="Times New Roman"/>
        </w:rPr>
        <w:t>focus</w:t>
      </w:r>
      <w:r w:rsidRPr="00442114">
        <w:rPr>
          <w:rFonts w:cs="Times New Roman"/>
        </w:rPr>
        <w:t xml:space="preserve"> on the particular </w:t>
      </w:r>
      <w:r w:rsidR="00E66592" w:rsidRPr="00442114">
        <w:rPr>
          <w:rFonts w:cs="Times New Roman"/>
        </w:rPr>
        <w:t>aspect like</w:t>
      </w:r>
      <w:r w:rsidRPr="00442114">
        <w:rPr>
          <w:rFonts w:cs="Times New Roman"/>
        </w:rPr>
        <w:t xml:space="preserve"> the </w:t>
      </w:r>
      <w:r w:rsidR="00E66592" w:rsidRPr="00442114">
        <w:rPr>
          <w:rFonts w:cs="Times New Roman"/>
        </w:rPr>
        <w:t>teaching</w:t>
      </w:r>
      <w:r w:rsidRPr="00442114">
        <w:rPr>
          <w:rFonts w:cs="Times New Roman"/>
        </w:rPr>
        <w:t xml:space="preserve"> </w:t>
      </w:r>
      <w:r w:rsidR="00E66592" w:rsidRPr="00442114">
        <w:rPr>
          <w:rFonts w:cs="Times New Roman"/>
        </w:rPr>
        <w:t>methods</w:t>
      </w:r>
      <w:r w:rsidRPr="00442114">
        <w:rPr>
          <w:rFonts w:cs="Times New Roman"/>
        </w:rPr>
        <w:t xml:space="preserve"> or the assessment practices. As per</w:t>
      </w:r>
      <w:r w:rsidR="000307EF">
        <w:rPr>
          <w:rFonts w:cs="Times New Roman"/>
        </w:rPr>
        <w:t xml:space="preserve"> </w:t>
      </w:r>
      <w:r w:rsidR="000307EF" w:rsidRPr="000307EF">
        <w:rPr>
          <w:color w:val="000000"/>
        </w:rPr>
        <w:t>Rahman, &amp; Ahmed,</w:t>
      </w:r>
      <w:r w:rsidR="008E7E0E" w:rsidRPr="00442114">
        <w:rPr>
          <w:rFonts w:cs="Times New Roman"/>
          <w:color w:val="000000"/>
          <w:shd w:val="clear" w:color="auto" w:fill="FFFFFF"/>
        </w:rPr>
        <w:t xml:space="preserve"> (2020</w:t>
      </w:r>
      <w:r w:rsidR="000307EF">
        <w:rPr>
          <w:rFonts w:cs="Times New Roman"/>
          <w:color w:val="000000"/>
          <w:shd w:val="clear" w:color="auto" w:fill="FFFFFF"/>
        </w:rPr>
        <w:t>, p. 7</w:t>
      </w:r>
      <w:r w:rsidR="008E7E0E" w:rsidRPr="00442114">
        <w:rPr>
          <w:rFonts w:cs="Times New Roman"/>
          <w:color w:val="000000"/>
          <w:shd w:val="clear" w:color="auto" w:fill="FFFFFF"/>
        </w:rPr>
        <w:t>)</w:t>
      </w:r>
      <w:r w:rsidR="00E66592" w:rsidRPr="00442114">
        <w:rPr>
          <w:rFonts w:cs="Times New Roman"/>
        </w:rPr>
        <w:t>,</w:t>
      </w:r>
      <w:r w:rsidRPr="00442114">
        <w:rPr>
          <w:rFonts w:cs="Times New Roman"/>
        </w:rPr>
        <w:t xml:space="preserve"> some studies would </w:t>
      </w:r>
      <w:r w:rsidR="00E66592" w:rsidRPr="00442114">
        <w:rPr>
          <w:rFonts w:cs="Times New Roman"/>
        </w:rPr>
        <w:t>deliver</w:t>
      </w:r>
      <w:r w:rsidRPr="00442114">
        <w:rPr>
          <w:rFonts w:cs="Times New Roman"/>
        </w:rPr>
        <w:t xml:space="preserve"> the holistic </w:t>
      </w:r>
      <w:r w:rsidR="00E66592" w:rsidRPr="00442114">
        <w:rPr>
          <w:rFonts w:cs="Times New Roman"/>
        </w:rPr>
        <w:t>view</w:t>
      </w:r>
      <w:r w:rsidRPr="00442114">
        <w:rPr>
          <w:rFonts w:cs="Times New Roman"/>
        </w:rPr>
        <w:t xml:space="preserve"> that </w:t>
      </w:r>
      <w:r w:rsidR="0027182B">
        <w:rPr>
          <w:rFonts w:cs="Times New Roman"/>
        </w:rPr>
        <w:t>ha</w:t>
      </w:r>
      <w:r w:rsidRPr="00442114">
        <w:rPr>
          <w:rFonts w:cs="Times New Roman"/>
        </w:rPr>
        <w:t xml:space="preserve">s been </w:t>
      </w:r>
      <w:r w:rsidR="00E66592" w:rsidRPr="00442114">
        <w:rPr>
          <w:rFonts w:cs="Times New Roman"/>
        </w:rPr>
        <w:t>encompassed</w:t>
      </w:r>
      <w:r w:rsidRPr="00442114">
        <w:rPr>
          <w:rFonts w:cs="Times New Roman"/>
        </w:rPr>
        <w:t xml:space="preserve"> with the classroom </w:t>
      </w:r>
      <w:r w:rsidR="00E66592" w:rsidRPr="00442114">
        <w:rPr>
          <w:rFonts w:cs="Times New Roman"/>
        </w:rPr>
        <w:t>practices</w:t>
      </w:r>
      <w:r w:rsidRPr="00442114">
        <w:rPr>
          <w:rFonts w:cs="Times New Roman"/>
        </w:rPr>
        <w:t xml:space="preserve">, the wash-back </w:t>
      </w:r>
      <w:r w:rsidR="00E66592" w:rsidRPr="00442114">
        <w:rPr>
          <w:rFonts w:cs="Times New Roman"/>
        </w:rPr>
        <w:t>influences</w:t>
      </w:r>
      <w:r w:rsidRPr="00442114">
        <w:rPr>
          <w:rFonts w:cs="Times New Roman"/>
        </w:rPr>
        <w:t xml:space="preserve"> and the curriculum </w:t>
      </w:r>
      <w:r w:rsidR="00E66592" w:rsidRPr="00442114">
        <w:rPr>
          <w:rFonts w:cs="Times New Roman"/>
        </w:rPr>
        <w:t>establishment</w:t>
      </w:r>
      <w:r w:rsidRPr="00442114">
        <w:rPr>
          <w:rFonts w:cs="Times New Roman"/>
        </w:rPr>
        <w:t xml:space="preserve"> as the interrelated </w:t>
      </w:r>
      <w:r w:rsidR="00E66592" w:rsidRPr="00442114">
        <w:rPr>
          <w:rFonts w:cs="Times New Roman"/>
        </w:rPr>
        <w:t>elements</w:t>
      </w:r>
      <w:r w:rsidRPr="00442114">
        <w:rPr>
          <w:rFonts w:cs="Times New Roman"/>
        </w:rPr>
        <w:t xml:space="preserve">. </w:t>
      </w:r>
    </w:p>
    <w:p w:rsidR="00E1067B" w:rsidRPr="00442114" w:rsidRDefault="00E1067B" w:rsidP="008420A5">
      <w:pPr>
        <w:spacing w:after="0"/>
        <w:rPr>
          <w:rFonts w:cs="Times New Roman"/>
        </w:rPr>
      </w:pPr>
      <w:r w:rsidRPr="00442114">
        <w:rPr>
          <w:rFonts w:cs="Times New Roman"/>
        </w:rPr>
        <w:t xml:space="preserve">Another </w:t>
      </w:r>
      <w:r w:rsidR="00E66592" w:rsidRPr="00442114">
        <w:rPr>
          <w:rFonts w:cs="Times New Roman"/>
        </w:rPr>
        <w:t>aspect is</w:t>
      </w:r>
      <w:r w:rsidRPr="00442114">
        <w:rPr>
          <w:rFonts w:cs="Times New Roman"/>
        </w:rPr>
        <w:t xml:space="preserve"> languages. The </w:t>
      </w:r>
      <w:r w:rsidR="00E66592" w:rsidRPr="00442114">
        <w:rPr>
          <w:rFonts w:cs="Times New Roman"/>
        </w:rPr>
        <w:t>central</w:t>
      </w:r>
      <w:r w:rsidRPr="00442114">
        <w:rPr>
          <w:rFonts w:cs="Times New Roman"/>
        </w:rPr>
        <w:t xml:space="preserve"> </w:t>
      </w:r>
      <w:r w:rsidR="00E66592" w:rsidRPr="00442114">
        <w:rPr>
          <w:rFonts w:cs="Times New Roman"/>
        </w:rPr>
        <w:t>review by</w:t>
      </w:r>
      <w:r w:rsidRPr="00442114">
        <w:rPr>
          <w:rFonts w:cs="Times New Roman"/>
        </w:rPr>
        <w:t xml:space="preserve"> many </w:t>
      </w:r>
      <w:r w:rsidR="00E66592" w:rsidRPr="00442114">
        <w:rPr>
          <w:rFonts w:cs="Times New Roman"/>
        </w:rPr>
        <w:t>others</w:t>
      </w:r>
      <w:r w:rsidRPr="00442114">
        <w:rPr>
          <w:rFonts w:cs="Times New Roman"/>
        </w:rPr>
        <w:t xml:space="preserve"> has </w:t>
      </w:r>
      <w:r w:rsidR="0027182B" w:rsidRPr="00442114">
        <w:rPr>
          <w:rFonts w:cs="Times New Roman"/>
        </w:rPr>
        <w:t>emphasized</w:t>
      </w:r>
      <w:r w:rsidRPr="00442114">
        <w:rPr>
          <w:rFonts w:cs="Times New Roman"/>
        </w:rPr>
        <w:t xml:space="preserve"> the challenges and the </w:t>
      </w:r>
      <w:r w:rsidR="00E66592" w:rsidRPr="00442114">
        <w:rPr>
          <w:rFonts w:cs="Times New Roman"/>
        </w:rPr>
        <w:t>deficiencies</w:t>
      </w:r>
      <w:r w:rsidRPr="00442114">
        <w:rPr>
          <w:rFonts w:cs="Times New Roman"/>
        </w:rPr>
        <w:t xml:space="preserve"> regardless of the comprehensive solutions that </w:t>
      </w:r>
      <w:r w:rsidR="00E66592" w:rsidRPr="00442114">
        <w:rPr>
          <w:rFonts w:cs="Times New Roman"/>
        </w:rPr>
        <w:t>would</w:t>
      </w:r>
      <w:r w:rsidRPr="00442114">
        <w:rPr>
          <w:rFonts w:cs="Times New Roman"/>
        </w:rPr>
        <w:t xml:space="preserve"> be recommended with the often </w:t>
      </w:r>
      <w:r w:rsidR="00E66592" w:rsidRPr="00442114">
        <w:rPr>
          <w:rFonts w:cs="Times New Roman"/>
        </w:rPr>
        <w:t>fragmented</w:t>
      </w:r>
      <w:r w:rsidRPr="00442114">
        <w:rPr>
          <w:rFonts w:cs="Times New Roman"/>
        </w:rPr>
        <w:t xml:space="preserve"> and the absence of </w:t>
      </w:r>
      <w:r w:rsidR="00E66592" w:rsidRPr="00442114">
        <w:rPr>
          <w:rFonts w:cs="Times New Roman"/>
        </w:rPr>
        <w:t xml:space="preserve">a </w:t>
      </w:r>
      <w:r w:rsidRPr="00442114">
        <w:rPr>
          <w:rFonts w:cs="Times New Roman"/>
        </w:rPr>
        <w:t xml:space="preserve">coherent strategy </w:t>
      </w:r>
      <w:r w:rsidR="00E66592" w:rsidRPr="00442114">
        <w:rPr>
          <w:rFonts w:cs="Times New Roman"/>
        </w:rPr>
        <w:t>to encourage</w:t>
      </w:r>
      <w:r w:rsidRPr="00442114">
        <w:rPr>
          <w:rFonts w:cs="Times New Roman"/>
        </w:rPr>
        <w:t xml:space="preserve"> </w:t>
      </w:r>
      <w:r w:rsidR="00E66592" w:rsidRPr="00442114">
        <w:rPr>
          <w:rFonts w:cs="Times New Roman"/>
        </w:rPr>
        <w:t xml:space="preserve">the whole quality of English language teaching </w:t>
      </w:r>
      <w:r w:rsidR="008E7E0E" w:rsidRPr="00442114">
        <w:rPr>
          <w:rFonts w:cs="Times New Roman"/>
          <w:color w:val="000000"/>
          <w:shd w:val="clear" w:color="auto" w:fill="FFFFFF"/>
        </w:rPr>
        <w:t>(</w:t>
      </w:r>
      <w:proofErr w:type="spellStart"/>
      <w:r w:rsidR="000307EF" w:rsidRPr="000307EF">
        <w:rPr>
          <w:color w:val="000000"/>
        </w:rPr>
        <w:t>Umer</w:t>
      </w:r>
      <w:proofErr w:type="spellEnd"/>
      <w:r w:rsidR="000307EF" w:rsidRPr="000307EF">
        <w:rPr>
          <w:color w:val="000000"/>
        </w:rPr>
        <w:t xml:space="preserve">, </w:t>
      </w:r>
      <w:proofErr w:type="spellStart"/>
      <w:r w:rsidR="000307EF" w:rsidRPr="000307EF">
        <w:rPr>
          <w:color w:val="000000"/>
        </w:rPr>
        <w:t>Somroo</w:t>
      </w:r>
      <w:proofErr w:type="spellEnd"/>
      <w:r w:rsidR="000307EF" w:rsidRPr="000307EF">
        <w:rPr>
          <w:color w:val="000000"/>
        </w:rPr>
        <w:t>, &amp; Saleem</w:t>
      </w:r>
      <w:r w:rsidR="008420A5" w:rsidRPr="00442114">
        <w:rPr>
          <w:rFonts w:cs="Times New Roman"/>
          <w:i/>
          <w:iCs/>
          <w:color w:val="000000"/>
        </w:rPr>
        <w:t xml:space="preserve">, </w:t>
      </w:r>
      <w:r w:rsidR="008E7E0E" w:rsidRPr="00442114">
        <w:rPr>
          <w:rFonts w:cs="Times New Roman"/>
          <w:color w:val="000000"/>
          <w:shd w:val="clear" w:color="auto" w:fill="FFFFFF"/>
        </w:rPr>
        <w:t>2020</w:t>
      </w:r>
      <w:r w:rsidR="000307EF">
        <w:rPr>
          <w:rFonts w:cs="Times New Roman"/>
          <w:color w:val="000000"/>
          <w:shd w:val="clear" w:color="auto" w:fill="FFFFFF"/>
        </w:rPr>
        <w:t>, p. 215</w:t>
      </w:r>
      <w:r w:rsidR="008E7E0E" w:rsidRPr="00442114">
        <w:rPr>
          <w:rFonts w:cs="Times New Roman"/>
          <w:color w:val="000000"/>
          <w:shd w:val="clear" w:color="auto" w:fill="FFFFFF"/>
        </w:rPr>
        <w:t>)</w:t>
      </w:r>
      <w:r w:rsidR="00E66592" w:rsidRPr="00442114">
        <w:rPr>
          <w:rFonts w:cs="Times New Roman"/>
        </w:rPr>
        <w:t>. In the last, this literature has been fostering the trend of the technological role in encouraging language learning. As</w:t>
      </w:r>
      <w:r w:rsidR="008E7E0E" w:rsidRPr="00442114">
        <w:rPr>
          <w:rFonts w:cs="Times New Roman"/>
        </w:rPr>
        <w:t xml:space="preserve"> </w:t>
      </w:r>
      <w:r w:rsidR="00E66592" w:rsidRPr="00442114">
        <w:rPr>
          <w:rFonts w:cs="Times New Roman"/>
        </w:rPr>
        <w:t xml:space="preserve">reflects that the proliferation of digital techniques and online resources has been exploring integrating technology into classroom practices and curriculum establishment that could be fruitful for the research. </w:t>
      </w:r>
    </w:p>
    <w:p w:rsidR="001D33E0" w:rsidRPr="00442114" w:rsidRDefault="00E66592" w:rsidP="008420A5">
      <w:pPr>
        <w:pStyle w:val="Heading1"/>
        <w:spacing w:before="0"/>
        <w:rPr>
          <w:rFonts w:cs="Times New Roman"/>
        </w:rPr>
      </w:pPr>
      <w:bookmarkStart w:id="11" w:name="_Toc143375490"/>
      <w:r w:rsidRPr="00442114">
        <w:rPr>
          <w:rFonts w:cs="Times New Roman"/>
        </w:rPr>
        <w:t>Chapter 3: Methodology</w:t>
      </w:r>
      <w:bookmarkEnd w:id="11"/>
      <w:r w:rsidRPr="00442114">
        <w:rPr>
          <w:rFonts w:cs="Times New Roman"/>
        </w:rPr>
        <w:t xml:space="preserve"> </w:t>
      </w:r>
    </w:p>
    <w:p w:rsidR="00E66592" w:rsidRPr="00442114" w:rsidRDefault="00995A72" w:rsidP="008420A5">
      <w:pPr>
        <w:pStyle w:val="Heading2"/>
        <w:spacing w:before="0"/>
        <w:rPr>
          <w:rFonts w:cs="Times New Roman"/>
        </w:rPr>
      </w:pPr>
      <w:bookmarkStart w:id="12" w:name="_Toc143375491"/>
      <w:r w:rsidRPr="00442114">
        <w:rPr>
          <w:rFonts w:cs="Times New Roman"/>
        </w:rPr>
        <w:t>Research Philosophy</w:t>
      </w:r>
      <w:bookmarkEnd w:id="12"/>
    </w:p>
    <w:p w:rsidR="00995A72" w:rsidRPr="00442114" w:rsidRDefault="00995A72" w:rsidP="008420A5">
      <w:pPr>
        <w:spacing w:after="0"/>
        <w:rPr>
          <w:rFonts w:cs="Times New Roman"/>
        </w:rPr>
      </w:pPr>
      <w:r w:rsidRPr="00442114">
        <w:rPr>
          <w:rFonts w:cs="Times New Roman"/>
        </w:rPr>
        <w:t xml:space="preserve">The research philosophy has been considered with the overview of the nature of the study. However, this study would be chosen interpretivism. Interpretivism would be aligned with the qualitative nature that would seek the acknowledgement and the interpretation </w:t>
      </w:r>
      <w:r w:rsidRPr="002F4E1D">
        <w:rPr>
          <w:rFonts w:cs="Times New Roman"/>
        </w:rPr>
        <w:t>of the subjective nor</w:t>
      </w:r>
      <w:r w:rsidR="00030970" w:rsidRPr="002F4E1D">
        <w:rPr>
          <w:rFonts w:cs="Times New Roman"/>
        </w:rPr>
        <w:t>m</w:t>
      </w:r>
      <w:r w:rsidRPr="002F4E1D">
        <w:rPr>
          <w:rFonts w:cs="Times New Roman"/>
        </w:rPr>
        <w:t>, experiences, perspective and behaviour</w:t>
      </w:r>
      <w:r w:rsidRPr="00442114">
        <w:rPr>
          <w:rFonts w:cs="Times New Roman"/>
        </w:rPr>
        <w:t xml:space="preserve"> for the particular under social and cultural considerations. However, this study would aim to uncover the nuanced meaning and </w:t>
      </w:r>
      <w:r w:rsidR="0027182B">
        <w:rPr>
          <w:rFonts w:cs="Times New Roman"/>
        </w:rPr>
        <w:t>difficulties of English Speaking Skills Teaching</w:t>
      </w:r>
      <w:r w:rsidRPr="00442114">
        <w:rPr>
          <w:rFonts w:cs="Times New Roman"/>
        </w:rPr>
        <w:t xml:space="preserve">, the Wash-back influence and the curriculum establishment in </w:t>
      </w:r>
      <w:r w:rsidR="0027182B">
        <w:rPr>
          <w:rFonts w:cs="Times New Roman"/>
        </w:rPr>
        <w:t>Swat,</w:t>
      </w:r>
      <w:r w:rsidR="0027182B" w:rsidRPr="00442114">
        <w:rPr>
          <w:rFonts w:cs="Times New Roman"/>
        </w:rPr>
        <w:t xml:space="preserve"> Pakistan</w:t>
      </w:r>
      <w:r w:rsidRPr="00442114">
        <w:rPr>
          <w:rFonts w:cs="Times New Roman"/>
        </w:rPr>
        <w:t xml:space="preserve"> </w:t>
      </w:r>
      <w:r w:rsidR="00030970">
        <w:rPr>
          <w:rFonts w:cs="Times New Roman"/>
        </w:rPr>
        <w:t xml:space="preserve">Rural </w:t>
      </w:r>
      <w:r w:rsidRPr="00442114">
        <w:rPr>
          <w:rFonts w:cs="Times New Roman"/>
        </w:rPr>
        <w:t>Higher</w:t>
      </w:r>
      <w:r w:rsidR="0027182B">
        <w:rPr>
          <w:rFonts w:cs="Times New Roman"/>
        </w:rPr>
        <w:t xml:space="preserve"> Secondary </w:t>
      </w:r>
      <w:r w:rsidR="0027182B" w:rsidRPr="00442114">
        <w:rPr>
          <w:rFonts w:cs="Times New Roman"/>
        </w:rPr>
        <w:t>Schools</w:t>
      </w:r>
      <w:r w:rsidRPr="00442114">
        <w:rPr>
          <w:rFonts w:cs="Times New Roman"/>
        </w:rPr>
        <w:t xml:space="preserve">. </w:t>
      </w:r>
    </w:p>
    <w:p w:rsidR="00995A72" w:rsidRPr="00442114" w:rsidRDefault="00995A72" w:rsidP="008420A5">
      <w:pPr>
        <w:pStyle w:val="Heading2"/>
        <w:spacing w:before="0"/>
        <w:rPr>
          <w:rFonts w:cs="Times New Roman"/>
        </w:rPr>
      </w:pPr>
      <w:bookmarkStart w:id="13" w:name="_Toc143375492"/>
      <w:r w:rsidRPr="00442114">
        <w:rPr>
          <w:rFonts w:cs="Times New Roman"/>
        </w:rPr>
        <w:t>Research Approach</w:t>
      </w:r>
      <w:bookmarkEnd w:id="13"/>
      <w:r w:rsidRPr="00442114">
        <w:rPr>
          <w:rFonts w:cs="Times New Roman"/>
        </w:rPr>
        <w:t xml:space="preserve"> </w:t>
      </w:r>
    </w:p>
    <w:p w:rsidR="00995A72" w:rsidRPr="00442114" w:rsidRDefault="00995A72" w:rsidP="008420A5">
      <w:pPr>
        <w:spacing w:after="0"/>
        <w:rPr>
          <w:rFonts w:cs="Times New Roman"/>
        </w:rPr>
      </w:pPr>
      <w:r w:rsidRPr="00442114">
        <w:rPr>
          <w:rFonts w:cs="Times New Roman"/>
        </w:rPr>
        <w:t xml:space="preserve">As qualitative research techniques will be employed for this study. However, qualitative research would allow for the depth of encouragement phenomenon in natural settings, enabling the affluent acknowledgement of the participant’s aspects and experiences. Moreover, this technique has been </w:t>
      </w:r>
      <w:r w:rsidRPr="00442114">
        <w:rPr>
          <w:rFonts w:cs="Times New Roman"/>
        </w:rPr>
        <w:lastRenderedPageBreak/>
        <w:t xml:space="preserve">well suited towards retaining the intricacies of classroom practices, the washback influences and the curriculum established in English Language teaching. </w:t>
      </w:r>
    </w:p>
    <w:p w:rsidR="00995A72" w:rsidRPr="00442114" w:rsidRDefault="00DA1BC6" w:rsidP="008420A5">
      <w:pPr>
        <w:pStyle w:val="Heading2"/>
        <w:spacing w:before="0"/>
        <w:rPr>
          <w:rFonts w:cs="Times New Roman"/>
        </w:rPr>
      </w:pPr>
      <w:bookmarkStart w:id="14" w:name="_Toc143375493"/>
      <w:r w:rsidRPr="00442114">
        <w:rPr>
          <w:rFonts w:cs="Times New Roman"/>
        </w:rPr>
        <w:t>Research Design</w:t>
      </w:r>
      <w:bookmarkEnd w:id="14"/>
      <w:r w:rsidRPr="00442114">
        <w:rPr>
          <w:rFonts w:cs="Times New Roman"/>
        </w:rPr>
        <w:t xml:space="preserve"> </w:t>
      </w:r>
    </w:p>
    <w:p w:rsidR="00DA1BC6" w:rsidRPr="00442114" w:rsidRDefault="00DA1BC6" w:rsidP="008420A5">
      <w:pPr>
        <w:spacing w:after="0"/>
        <w:rPr>
          <w:rFonts w:cs="Times New Roman"/>
        </w:rPr>
      </w:pPr>
      <w:r w:rsidRPr="00442114">
        <w:rPr>
          <w:rFonts w:cs="Times New Roman"/>
        </w:rPr>
        <w:t>This study would b</w:t>
      </w:r>
      <w:r w:rsidR="00442114">
        <w:rPr>
          <w:rFonts w:cs="Times New Roman"/>
        </w:rPr>
        <w:t>e</w:t>
      </w:r>
      <w:r w:rsidRPr="00442114">
        <w:rPr>
          <w:rFonts w:cs="Times New Roman"/>
        </w:rPr>
        <w:t xml:space="preserve"> employed qualitative interviews that serve as the primary data collection method. However, for this proposal, a semi-structured interview would be constructed with the sample size of students of English languages, curriculum developers, and education policymakers in Pakistan high schools. This chosen interview would be fostered with the grounded desire of the deficits, perceptions and experiences with the relevance of the research questions. </w:t>
      </w:r>
    </w:p>
    <w:p w:rsidR="00DA1BC6" w:rsidRPr="00442114" w:rsidRDefault="00DA1BC6" w:rsidP="008420A5">
      <w:pPr>
        <w:pStyle w:val="Heading2"/>
        <w:spacing w:before="0"/>
        <w:rPr>
          <w:rFonts w:cs="Times New Roman"/>
        </w:rPr>
      </w:pPr>
      <w:bookmarkStart w:id="15" w:name="_Toc143375494"/>
      <w:r w:rsidRPr="00442114">
        <w:rPr>
          <w:rFonts w:cs="Times New Roman"/>
        </w:rPr>
        <w:t>The rationale for Choosing Qualitative Research</w:t>
      </w:r>
      <w:bookmarkEnd w:id="15"/>
      <w:r w:rsidRPr="00442114">
        <w:rPr>
          <w:rFonts w:cs="Times New Roman"/>
        </w:rPr>
        <w:t xml:space="preserve"> </w:t>
      </w:r>
    </w:p>
    <w:p w:rsidR="00DA1BC6" w:rsidRPr="00442114" w:rsidRDefault="00DA1BC6" w:rsidP="008420A5">
      <w:pPr>
        <w:spacing w:after="0"/>
        <w:rPr>
          <w:rFonts w:cs="Times New Roman"/>
        </w:rPr>
      </w:pPr>
      <w:r w:rsidRPr="00442114">
        <w:rPr>
          <w:rFonts w:cs="Times New Roman"/>
        </w:rPr>
        <w:t xml:space="preserve">This study would be implemented with the decision of chosen qualitative research routed in the study’s exploratory nature. The qualitative method would deliver flexible encouragement to the difficulties in the phenomena and capture the diverse aspects of the participants. This study has been encouraging with the open-ended interviews; this </w:t>
      </w:r>
      <w:r w:rsidR="006541C7" w:rsidRPr="00442114">
        <w:rPr>
          <w:rFonts w:cs="Times New Roman"/>
        </w:rPr>
        <w:t>study aims</w:t>
      </w:r>
      <w:r w:rsidRPr="00442114">
        <w:rPr>
          <w:rFonts w:cs="Times New Roman"/>
        </w:rPr>
        <w:t xml:space="preserve"> t</w:t>
      </w:r>
      <w:r w:rsidR="006541C7" w:rsidRPr="00442114">
        <w:rPr>
          <w:rFonts w:cs="Times New Roman"/>
        </w:rPr>
        <w:t>o</w:t>
      </w:r>
      <w:r w:rsidRPr="00442114">
        <w:rPr>
          <w:rFonts w:cs="Times New Roman"/>
        </w:rPr>
        <w:t xml:space="preserve"> delve into the intricacies of classroom practices and the </w:t>
      </w:r>
      <w:r w:rsidR="006541C7" w:rsidRPr="00442114">
        <w:rPr>
          <w:rFonts w:cs="Times New Roman"/>
        </w:rPr>
        <w:t>washback</w:t>
      </w:r>
      <w:r w:rsidRPr="00442114">
        <w:rPr>
          <w:rFonts w:cs="Times New Roman"/>
        </w:rPr>
        <w:t xml:space="preserve"> influences the curriculum establishment</w:t>
      </w:r>
      <w:r w:rsidR="006541C7" w:rsidRPr="00442114">
        <w:rPr>
          <w:rFonts w:cs="Times New Roman"/>
        </w:rPr>
        <w:t>, allowing</w:t>
      </w:r>
      <w:r w:rsidRPr="00442114">
        <w:rPr>
          <w:rFonts w:cs="Times New Roman"/>
        </w:rPr>
        <w:t xml:space="preserve"> better insights into the underlying dynamic factor influencing </w:t>
      </w:r>
      <w:r w:rsidR="006541C7" w:rsidRPr="00442114">
        <w:rPr>
          <w:rFonts w:cs="Times New Roman"/>
        </w:rPr>
        <w:t>English</w:t>
      </w:r>
      <w:r w:rsidRPr="00442114">
        <w:rPr>
          <w:rFonts w:cs="Times New Roman"/>
        </w:rPr>
        <w:t xml:space="preserve"> </w:t>
      </w:r>
      <w:r w:rsidR="0027182B">
        <w:rPr>
          <w:rFonts w:cs="Times New Roman"/>
        </w:rPr>
        <w:t>Speaking Skills Teaching</w:t>
      </w:r>
      <w:r w:rsidRPr="00442114">
        <w:rPr>
          <w:rFonts w:cs="Times New Roman"/>
        </w:rPr>
        <w:t xml:space="preserve"> in Pakistan. </w:t>
      </w:r>
    </w:p>
    <w:p w:rsidR="006541C7" w:rsidRPr="00442114" w:rsidRDefault="006541C7" w:rsidP="008420A5">
      <w:pPr>
        <w:pStyle w:val="Heading2"/>
        <w:spacing w:before="0"/>
        <w:rPr>
          <w:rFonts w:cs="Times New Roman"/>
        </w:rPr>
      </w:pPr>
      <w:bookmarkStart w:id="16" w:name="_Toc143375495"/>
      <w:r w:rsidRPr="00442114">
        <w:rPr>
          <w:rFonts w:cs="Times New Roman"/>
        </w:rPr>
        <w:t>Data Collection</w:t>
      </w:r>
      <w:bookmarkEnd w:id="16"/>
      <w:r w:rsidRPr="00442114">
        <w:rPr>
          <w:rFonts w:cs="Times New Roman"/>
        </w:rPr>
        <w:t xml:space="preserve"> </w:t>
      </w:r>
    </w:p>
    <w:p w:rsidR="006541C7" w:rsidRPr="00442114" w:rsidRDefault="006541C7" w:rsidP="008420A5">
      <w:pPr>
        <w:spacing w:after="0"/>
        <w:rPr>
          <w:rFonts w:cs="Times New Roman"/>
        </w:rPr>
      </w:pPr>
      <w:r w:rsidRPr="00442114">
        <w:rPr>
          <w:rFonts w:cs="Times New Roman"/>
        </w:rPr>
        <w:t xml:space="preserve">The data </w:t>
      </w:r>
      <w:r w:rsidR="00030970" w:rsidRPr="00030970">
        <w:rPr>
          <w:rFonts w:cs="Times New Roman"/>
        </w:rPr>
        <w:t xml:space="preserve">is </w:t>
      </w:r>
      <w:r w:rsidRPr="00030970">
        <w:rPr>
          <w:rFonts w:cs="Times New Roman"/>
        </w:rPr>
        <w:t>collected</w:t>
      </w:r>
      <w:r w:rsidRPr="00442114">
        <w:rPr>
          <w:rFonts w:cs="Times New Roman"/>
        </w:rPr>
        <w:t xml:space="preserve"> as semi-structured interviews constructed with the purposively selected group of respondents. The sample would be included students, experienced teachers, curriculum development and education from the distinctive region of Pakistan. The interview would be audio recorded, on-call either on WhatsApp or Zoom with the respondent, and subsequently make the analysis transcript. </w:t>
      </w:r>
    </w:p>
    <w:p w:rsidR="006541C7" w:rsidRPr="00442114" w:rsidRDefault="006541C7" w:rsidP="008420A5">
      <w:pPr>
        <w:pStyle w:val="Heading2"/>
        <w:spacing w:before="0"/>
        <w:rPr>
          <w:rFonts w:cs="Times New Roman"/>
        </w:rPr>
      </w:pPr>
      <w:bookmarkStart w:id="17" w:name="_Toc143375496"/>
      <w:r w:rsidRPr="00442114">
        <w:rPr>
          <w:rFonts w:cs="Times New Roman"/>
        </w:rPr>
        <w:t>Data Analysis</w:t>
      </w:r>
      <w:bookmarkEnd w:id="17"/>
      <w:r w:rsidRPr="00442114">
        <w:rPr>
          <w:rFonts w:cs="Times New Roman"/>
        </w:rPr>
        <w:t xml:space="preserve"> </w:t>
      </w:r>
    </w:p>
    <w:p w:rsidR="006541C7" w:rsidRPr="00442114" w:rsidRDefault="006541C7" w:rsidP="008420A5">
      <w:pPr>
        <w:spacing w:after="0"/>
        <w:rPr>
          <w:rFonts w:cs="Times New Roman"/>
        </w:rPr>
      </w:pPr>
      <w:r w:rsidRPr="00442114">
        <w:rPr>
          <w:rFonts w:cs="Times New Roman"/>
        </w:rPr>
        <w:t xml:space="preserve">This study would be </w:t>
      </w:r>
      <w:r w:rsidR="00995A2F" w:rsidRPr="00442114">
        <w:rPr>
          <w:rFonts w:cs="Times New Roman"/>
        </w:rPr>
        <w:t>fostered</w:t>
      </w:r>
      <w:r w:rsidRPr="00442114">
        <w:rPr>
          <w:rFonts w:cs="Times New Roman"/>
        </w:rPr>
        <w:t xml:space="preserve"> with the thematic analysis employed for the interview consideration. This procedure would </w:t>
      </w:r>
      <w:r w:rsidR="00995A2F" w:rsidRPr="00442114">
        <w:rPr>
          <w:rFonts w:cs="Times New Roman"/>
        </w:rPr>
        <w:t>include</w:t>
      </w:r>
      <w:r w:rsidRPr="00442114">
        <w:rPr>
          <w:rFonts w:cs="Times New Roman"/>
        </w:rPr>
        <w:t xml:space="preserve"> </w:t>
      </w:r>
      <w:r w:rsidR="00995A2F" w:rsidRPr="00442114">
        <w:rPr>
          <w:rFonts w:cs="Times New Roman"/>
        </w:rPr>
        <w:t>recurring</w:t>
      </w:r>
      <w:r w:rsidRPr="00442114">
        <w:rPr>
          <w:rFonts w:cs="Times New Roman"/>
        </w:rPr>
        <w:t xml:space="preserve"> themes, patterns and other insights </w:t>
      </w:r>
      <w:r w:rsidR="00995A2F" w:rsidRPr="00442114">
        <w:rPr>
          <w:rFonts w:cs="Times New Roman"/>
        </w:rPr>
        <w:t>into</w:t>
      </w:r>
      <w:r w:rsidRPr="00442114">
        <w:rPr>
          <w:rFonts w:cs="Times New Roman"/>
        </w:rPr>
        <w:t xml:space="preserve"> the </w:t>
      </w:r>
      <w:r w:rsidR="00995A2F" w:rsidRPr="00442114">
        <w:rPr>
          <w:rFonts w:cs="Times New Roman"/>
        </w:rPr>
        <w:t>participant’s</w:t>
      </w:r>
      <w:r w:rsidRPr="00442114">
        <w:rPr>
          <w:rFonts w:cs="Times New Roman"/>
        </w:rPr>
        <w:t xml:space="preserve"> narratives. The transcript has been coded, </w:t>
      </w:r>
      <w:r w:rsidR="00995A2F" w:rsidRPr="00442114">
        <w:rPr>
          <w:rFonts w:cs="Times New Roman"/>
        </w:rPr>
        <w:t>demented,</w:t>
      </w:r>
      <w:r w:rsidRPr="00442114">
        <w:rPr>
          <w:rFonts w:cs="Times New Roman"/>
        </w:rPr>
        <w:t xml:space="preserve"> and originated into the themes </w:t>
      </w:r>
      <w:r w:rsidR="00995A2F" w:rsidRPr="00442114">
        <w:rPr>
          <w:rFonts w:cs="Times New Roman"/>
        </w:rPr>
        <w:t>corresponding to</w:t>
      </w:r>
      <w:r w:rsidRPr="00442114">
        <w:rPr>
          <w:rFonts w:cs="Times New Roman"/>
        </w:rPr>
        <w:t xml:space="preserve"> the research objectives</w:t>
      </w:r>
      <w:r w:rsidR="00995A2F" w:rsidRPr="00442114">
        <w:rPr>
          <w:rFonts w:cs="Times New Roman"/>
        </w:rPr>
        <w:t>. This</w:t>
      </w:r>
      <w:r w:rsidRPr="00442114">
        <w:rPr>
          <w:rFonts w:cs="Times New Roman"/>
        </w:rPr>
        <w:t xml:space="preserve"> technique would </w:t>
      </w:r>
      <w:r w:rsidR="00995A2F" w:rsidRPr="00442114">
        <w:rPr>
          <w:rFonts w:cs="Times New Roman"/>
        </w:rPr>
        <w:t>extract</w:t>
      </w:r>
      <w:r w:rsidRPr="00442114">
        <w:rPr>
          <w:rFonts w:cs="Times New Roman"/>
        </w:rPr>
        <w:t xml:space="preserve"> meaningful insights </w:t>
      </w:r>
      <w:r w:rsidR="00995A2F" w:rsidRPr="00442114">
        <w:rPr>
          <w:rFonts w:cs="Times New Roman"/>
        </w:rPr>
        <w:t>about</w:t>
      </w:r>
      <w:r w:rsidRPr="00442114">
        <w:rPr>
          <w:rFonts w:cs="Times New Roman"/>
        </w:rPr>
        <w:t xml:space="preserve"> </w:t>
      </w:r>
      <w:r w:rsidR="00995A2F" w:rsidRPr="00442114">
        <w:rPr>
          <w:rFonts w:cs="Times New Roman"/>
        </w:rPr>
        <w:t>classroom</w:t>
      </w:r>
      <w:r w:rsidRPr="00442114">
        <w:rPr>
          <w:rFonts w:cs="Times New Roman"/>
        </w:rPr>
        <w:t xml:space="preserve"> </w:t>
      </w:r>
      <w:r w:rsidR="00995A2F" w:rsidRPr="00442114">
        <w:rPr>
          <w:rFonts w:cs="Times New Roman"/>
        </w:rPr>
        <w:t>practices, wash-back</w:t>
      </w:r>
      <w:r w:rsidRPr="00442114">
        <w:rPr>
          <w:rFonts w:cs="Times New Roman"/>
        </w:rPr>
        <w:t xml:space="preserve"> </w:t>
      </w:r>
      <w:r w:rsidR="00995A2F" w:rsidRPr="00442114">
        <w:rPr>
          <w:rFonts w:cs="Times New Roman"/>
        </w:rPr>
        <w:t>influences</w:t>
      </w:r>
      <w:r w:rsidRPr="00442114">
        <w:rPr>
          <w:rFonts w:cs="Times New Roman"/>
        </w:rPr>
        <w:t xml:space="preserve"> and curriculum establishment. </w:t>
      </w:r>
    </w:p>
    <w:p w:rsidR="006541C7" w:rsidRPr="00442114" w:rsidRDefault="006541C7" w:rsidP="008420A5">
      <w:pPr>
        <w:pStyle w:val="Heading2"/>
        <w:spacing w:before="0"/>
        <w:rPr>
          <w:rFonts w:cs="Times New Roman"/>
        </w:rPr>
      </w:pPr>
      <w:bookmarkStart w:id="18" w:name="_Toc143375497"/>
      <w:r w:rsidRPr="00442114">
        <w:rPr>
          <w:rFonts w:cs="Times New Roman"/>
        </w:rPr>
        <w:t>Ethical Consideration</w:t>
      </w:r>
      <w:bookmarkEnd w:id="18"/>
      <w:r w:rsidRPr="00442114">
        <w:rPr>
          <w:rFonts w:cs="Times New Roman"/>
        </w:rPr>
        <w:t xml:space="preserve"> </w:t>
      </w:r>
    </w:p>
    <w:p w:rsidR="00995A2F" w:rsidRPr="00442114" w:rsidRDefault="006541C7" w:rsidP="008420A5">
      <w:pPr>
        <w:spacing w:after="0"/>
        <w:rPr>
          <w:rFonts w:cs="Times New Roman"/>
        </w:rPr>
      </w:pPr>
      <w:r w:rsidRPr="00442114">
        <w:rPr>
          <w:rFonts w:cs="Times New Roman"/>
        </w:rPr>
        <w:t xml:space="preserve">This study </w:t>
      </w:r>
      <w:r w:rsidR="00995A2F" w:rsidRPr="00442114">
        <w:rPr>
          <w:rFonts w:cs="Times New Roman"/>
        </w:rPr>
        <w:t>would</w:t>
      </w:r>
      <w:r w:rsidRPr="00442114">
        <w:rPr>
          <w:rFonts w:cs="Times New Roman"/>
        </w:rPr>
        <w:t xml:space="preserve"> be </w:t>
      </w:r>
      <w:r w:rsidR="00995A2F" w:rsidRPr="00442114">
        <w:rPr>
          <w:rFonts w:cs="Times New Roman"/>
        </w:rPr>
        <w:t>rigorously</w:t>
      </w:r>
      <w:r w:rsidRPr="00442114">
        <w:rPr>
          <w:rFonts w:cs="Times New Roman"/>
        </w:rPr>
        <w:t xml:space="preserve"> </w:t>
      </w:r>
      <w:r w:rsidR="00995A2F" w:rsidRPr="00442114">
        <w:rPr>
          <w:rFonts w:cs="Times New Roman"/>
        </w:rPr>
        <w:t>upheld</w:t>
      </w:r>
      <w:r w:rsidRPr="00442114">
        <w:rPr>
          <w:rFonts w:cs="Times New Roman"/>
        </w:rPr>
        <w:t xml:space="preserve"> in the whole research procedure. as informed </w:t>
      </w:r>
      <w:r w:rsidR="00995A2F" w:rsidRPr="00442114">
        <w:rPr>
          <w:rFonts w:cs="Times New Roman"/>
        </w:rPr>
        <w:t>consent</w:t>
      </w:r>
      <w:r w:rsidRPr="00442114">
        <w:rPr>
          <w:rFonts w:cs="Times New Roman"/>
        </w:rPr>
        <w:t xml:space="preserve"> would be </w:t>
      </w:r>
      <w:r w:rsidR="00995A2F" w:rsidRPr="00442114">
        <w:rPr>
          <w:rFonts w:cs="Times New Roman"/>
        </w:rPr>
        <w:t>obtained</w:t>
      </w:r>
      <w:r w:rsidRPr="00442114">
        <w:rPr>
          <w:rFonts w:cs="Times New Roman"/>
        </w:rPr>
        <w:t xml:space="preserve"> </w:t>
      </w:r>
      <w:r w:rsidR="00995A2F" w:rsidRPr="00442114">
        <w:rPr>
          <w:rFonts w:cs="Times New Roman"/>
        </w:rPr>
        <w:t>from</w:t>
      </w:r>
      <w:r w:rsidRPr="00442114">
        <w:rPr>
          <w:rFonts w:cs="Times New Roman"/>
        </w:rPr>
        <w:t xml:space="preserve"> all the </w:t>
      </w:r>
      <w:r w:rsidR="00995A2F" w:rsidRPr="00442114">
        <w:rPr>
          <w:rFonts w:cs="Times New Roman"/>
        </w:rPr>
        <w:t>respondents,</w:t>
      </w:r>
      <w:r w:rsidRPr="00442114">
        <w:rPr>
          <w:rFonts w:cs="Times New Roman"/>
        </w:rPr>
        <w:t xml:space="preserve"> </w:t>
      </w:r>
      <w:r w:rsidR="00995A2F" w:rsidRPr="00442114">
        <w:rPr>
          <w:rFonts w:cs="Times New Roman"/>
        </w:rPr>
        <w:t>ensuring</w:t>
      </w:r>
      <w:r w:rsidRPr="00442114">
        <w:rPr>
          <w:rFonts w:cs="Times New Roman"/>
        </w:rPr>
        <w:t xml:space="preserve"> their willingness </w:t>
      </w:r>
      <w:r w:rsidR="00995A2F" w:rsidRPr="00442114">
        <w:rPr>
          <w:rFonts w:cs="Times New Roman"/>
        </w:rPr>
        <w:t>to share</w:t>
      </w:r>
      <w:r w:rsidRPr="00442114">
        <w:rPr>
          <w:rFonts w:cs="Times New Roman"/>
        </w:rPr>
        <w:t xml:space="preserve"> </w:t>
      </w:r>
      <w:r w:rsidR="00995A2F" w:rsidRPr="00442114">
        <w:rPr>
          <w:rFonts w:cs="Times New Roman"/>
        </w:rPr>
        <w:t>their</w:t>
      </w:r>
      <w:r w:rsidRPr="00442114">
        <w:rPr>
          <w:rFonts w:cs="Times New Roman"/>
        </w:rPr>
        <w:t xml:space="preserve"> </w:t>
      </w:r>
      <w:r w:rsidR="00995A2F" w:rsidRPr="00442114">
        <w:rPr>
          <w:rFonts w:cs="Times New Roman"/>
        </w:rPr>
        <w:t>perspectives</w:t>
      </w:r>
      <w:r w:rsidRPr="00442114">
        <w:rPr>
          <w:rFonts w:cs="Times New Roman"/>
        </w:rPr>
        <w:t xml:space="preserve">. The </w:t>
      </w:r>
      <w:r w:rsidRPr="00442114">
        <w:rPr>
          <w:rFonts w:cs="Times New Roman"/>
        </w:rPr>
        <w:lastRenderedPageBreak/>
        <w:t xml:space="preserve">respondent would be </w:t>
      </w:r>
      <w:r w:rsidR="00995A2F" w:rsidRPr="00442114">
        <w:rPr>
          <w:rFonts w:cs="Times New Roman"/>
        </w:rPr>
        <w:t>confident, anonymity would be maintained by assigning pseudonyms, and it would protect</w:t>
      </w:r>
      <w:r w:rsidRPr="00442114">
        <w:rPr>
          <w:rFonts w:cs="Times New Roman"/>
        </w:rPr>
        <w:t xml:space="preserve"> sensitive </w:t>
      </w:r>
      <w:r w:rsidR="00995A2F" w:rsidRPr="00442114">
        <w:rPr>
          <w:rFonts w:cs="Times New Roman"/>
        </w:rPr>
        <w:t>information.</w:t>
      </w:r>
      <w:r w:rsidRPr="00442114">
        <w:rPr>
          <w:rFonts w:cs="Times New Roman"/>
        </w:rPr>
        <w:t xml:space="preserve"> </w:t>
      </w:r>
      <w:r w:rsidR="00995A2F" w:rsidRPr="00442114">
        <w:rPr>
          <w:rFonts w:cs="Times New Roman"/>
        </w:rPr>
        <w:t>Moreover</w:t>
      </w:r>
      <w:r w:rsidRPr="00442114">
        <w:rPr>
          <w:rFonts w:cs="Times New Roman"/>
        </w:rPr>
        <w:t xml:space="preserve">, this research </w:t>
      </w:r>
      <w:r w:rsidR="00995A2F" w:rsidRPr="00442114">
        <w:rPr>
          <w:rFonts w:cs="Times New Roman"/>
        </w:rPr>
        <w:t>would</w:t>
      </w:r>
      <w:r w:rsidRPr="00442114">
        <w:rPr>
          <w:rFonts w:cs="Times New Roman"/>
        </w:rPr>
        <w:t xml:space="preserve"> </w:t>
      </w:r>
      <w:r w:rsidR="00995A2F" w:rsidRPr="00442114">
        <w:rPr>
          <w:rFonts w:cs="Times New Roman"/>
        </w:rPr>
        <w:t>adhere</w:t>
      </w:r>
      <w:r w:rsidRPr="00442114">
        <w:rPr>
          <w:rFonts w:cs="Times New Roman"/>
        </w:rPr>
        <w:t xml:space="preserve"> </w:t>
      </w:r>
      <w:r w:rsidR="00995A2F" w:rsidRPr="00442114">
        <w:rPr>
          <w:rFonts w:cs="Times New Roman"/>
        </w:rPr>
        <w:t>to the ethical guidelines towards ensuring all the respondents' well-being and human rights.</w:t>
      </w:r>
    </w:p>
    <w:p w:rsidR="000307EF" w:rsidRDefault="000307EF">
      <w:pPr>
        <w:spacing w:line="259" w:lineRule="auto"/>
        <w:jc w:val="left"/>
        <w:rPr>
          <w:rFonts w:eastAsiaTheme="majorEastAsia" w:cs="Times New Roman"/>
          <w:b/>
          <w:szCs w:val="32"/>
        </w:rPr>
      </w:pPr>
      <w:bookmarkStart w:id="19" w:name="_Toc143375498"/>
      <w:r>
        <w:rPr>
          <w:rFonts w:cs="Times New Roman"/>
        </w:rPr>
        <w:br w:type="page"/>
      </w:r>
    </w:p>
    <w:p w:rsidR="008420A5" w:rsidRPr="000307EF" w:rsidRDefault="00995A2F" w:rsidP="000307EF">
      <w:pPr>
        <w:pStyle w:val="Heading1"/>
        <w:spacing w:before="0"/>
        <w:rPr>
          <w:rFonts w:cs="Times New Roman"/>
        </w:rPr>
      </w:pPr>
      <w:r w:rsidRPr="00442114">
        <w:rPr>
          <w:rFonts w:cs="Times New Roman"/>
        </w:rPr>
        <w:lastRenderedPageBreak/>
        <w:t>Reference</w:t>
      </w:r>
      <w:r w:rsidR="008420A5" w:rsidRPr="00442114">
        <w:rPr>
          <w:rFonts w:cs="Times New Roman"/>
        </w:rPr>
        <w:t>s</w:t>
      </w:r>
      <w:bookmarkEnd w:id="19"/>
    </w:p>
    <w:p w:rsidR="000307EF" w:rsidRPr="00442114" w:rsidRDefault="000307EF" w:rsidP="008420A5">
      <w:pPr>
        <w:pStyle w:val="NormalWeb"/>
        <w:spacing w:before="0" w:beforeAutospacing="0" w:after="0" w:afterAutospacing="0" w:line="360" w:lineRule="auto"/>
        <w:ind w:left="600" w:hanging="720"/>
        <w:jc w:val="both"/>
        <w:rPr>
          <w:color w:val="000000"/>
        </w:rPr>
      </w:pPr>
      <w:r w:rsidRPr="00442114">
        <w:rPr>
          <w:color w:val="000000"/>
        </w:rPr>
        <w:t>Aqsa A, Iqbal, M., &amp; Mahmood, S. (2022). TEACHER’S PERCEPTIONS REGARDING BOARD EXAMINATIONS AND THEIR IMPACT ON TEACHING PRACTICES AT THE SECONDARY LEVEL. </w:t>
      </w:r>
      <w:proofErr w:type="spellStart"/>
      <w:r w:rsidRPr="00442114">
        <w:rPr>
          <w:i/>
          <w:iCs/>
          <w:color w:val="000000"/>
        </w:rPr>
        <w:t>Gomal</w:t>
      </w:r>
      <w:proofErr w:type="spellEnd"/>
      <w:r w:rsidRPr="00442114">
        <w:rPr>
          <w:i/>
          <w:iCs/>
          <w:color w:val="000000"/>
        </w:rPr>
        <w:t xml:space="preserve"> University Journal of Research</w:t>
      </w:r>
      <w:r w:rsidRPr="00442114">
        <w:rPr>
          <w:color w:val="000000"/>
        </w:rPr>
        <w:t>, </w:t>
      </w:r>
      <w:r w:rsidRPr="00442114">
        <w:rPr>
          <w:i/>
          <w:iCs/>
          <w:color w:val="000000"/>
        </w:rPr>
        <w:t>38</w:t>
      </w:r>
      <w:r w:rsidRPr="00442114">
        <w:rPr>
          <w:color w:val="000000"/>
        </w:rPr>
        <w:t>(4), 501–510. http://www.gujr.com.pk/index.php/GUJR/article/view/1550</w:t>
      </w:r>
    </w:p>
    <w:p w:rsidR="000307EF" w:rsidRPr="00442114" w:rsidRDefault="004029A2" w:rsidP="008420A5">
      <w:pPr>
        <w:pStyle w:val="NormalWeb"/>
        <w:spacing w:before="0" w:beforeAutospacing="0" w:after="0" w:afterAutospacing="0" w:line="360" w:lineRule="auto"/>
        <w:ind w:left="600" w:hanging="720"/>
        <w:jc w:val="both"/>
        <w:rPr>
          <w:color w:val="000000"/>
        </w:rPr>
      </w:pPr>
      <w:proofErr w:type="spellStart"/>
      <w:r w:rsidRPr="004029A2">
        <w:rPr>
          <w:color w:val="000000"/>
        </w:rPr>
        <w:t>Dimililer</w:t>
      </w:r>
      <w:proofErr w:type="spellEnd"/>
      <w:r w:rsidRPr="004029A2">
        <w:rPr>
          <w:color w:val="000000"/>
        </w:rPr>
        <w:t xml:space="preserve">, Ç., &amp; </w:t>
      </w:r>
      <w:proofErr w:type="spellStart"/>
      <w:r w:rsidRPr="004029A2">
        <w:rPr>
          <w:color w:val="000000"/>
        </w:rPr>
        <w:t>Güneyli</w:t>
      </w:r>
      <w:proofErr w:type="spellEnd"/>
      <w:r w:rsidRPr="004029A2">
        <w:rPr>
          <w:color w:val="000000"/>
        </w:rPr>
        <w:t>, A. (2023, May). The nature of human experience with language and education. In </w:t>
      </w:r>
      <w:r w:rsidRPr="004029A2">
        <w:rPr>
          <w:i/>
          <w:iCs/>
          <w:color w:val="000000"/>
        </w:rPr>
        <w:t>Frontiers in Education</w:t>
      </w:r>
      <w:r w:rsidRPr="004029A2">
        <w:rPr>
          <w:color w:val="000000"/>
        </w:rPr>
        <w:t xml:space="preserve"> (Vol. 8, p. 1154102). </w:t>
      </w:r>
      <w:proofErr w:type="gramStart"/>
      <w:r w:rsidRPr="004029A2">
        <w:rPr>
          <w:color w:val="000000"/>
        </w:rPr>
        <w:t>Frontiers.</w:t>
      </w:r>
      <w:r w:rsidR="000307EF" w:rsidRPr="00442114">
        <w:rPr>
          <w:color w:val="000000"/>
        </w:rPr>
        <w:t>.</w:t>
      </w:r>
      <w:proofErr w:type="gramEnd"/>
      <w:r w:rsidR="000307EF" w:rsidRPr="00442114">
        <w:rPr>
          <w:color w:val="000000"/>
        </w:rPr>
        <w:t xml:space="preserve"> https://books.google.com.pk/books?hl=en&amp;lr=&amp;id=1VvDEAAAQBAJ&amp;oi=fnd&amp;pg=PA127&amp;dq=Improving+Quality+of+English+language+teaching+in+Pakistani+higher+secondary+Schools:+A+Comprehensive+Study+of+Classroom+Practices,+Wash-back+effect+and+Curriculum+Development&amp;ots=NE6KWiBEwF&amp;sig=aq4LhgCn7IWrhbiROdtqT2EzCfQ&amp;redir_esc=y#v=onepage&amp;q&amp;f=false</w:t>
      </w:r>
    </w:p>
    <w:p w:rsidR="000307EF" w:rsidRPr="00442114" w:rsidRDefault="000307EF" w:rsidP="008420A5">
      <w:pPr>
        <w:pStyle w:val="NormalWeb"/>
        <w:spacing w:before="0" w:beforeAutospacing="0" w:after="0" w:afterAutospacing="0" w:line="360" w:lineRule="auto"/>
        <w:ind w:left="600" w:hanging="720"/>
        <w:jc w:val="both"/>
        <w:rPr>
          <w:color w:val="000000"/>
        </w:rPr>
      </w:pPr>
      <w:r w:rsidRPr="00442114">
        <w:rPr>
          <w:color w:val="000000"/>
        </w:rPr>
        <w:t xml:space="preserve">‌Disha </w:t>
      </w:r>
      <w:proofErr w:type="spellStart"/>
      <w:r w:rsidRPr="00442114">
        <w:rPr>
          <w:color w:val="000000"/>
        </w:rPr>
        <w:t>Nawani</w:t>
      </w:r>
      <w:proofErr w:type="spellEnd"/>
      <w:r w:rsidRPr="00442114">
        <w:rPr>
          <w:color w:val="000000"/>
        </w:rPr>
        <w:t>, &amp; Goswami, R. (2020). Assessment of Student Learning in South Asia. </w:t>
      </w:r>
      <w:r w:rsidRPr="00442114">
        <w:rPr>
          <w:i/>
          <w:iCs/>
          <w:color w:val="000000"/>
        </w:rPr>
        <w:t>Global Education Systems</w:t>
      </w:r>
      <w:r w:rsidRPr="00442114">
        <w:rPr>
          <w:color w:val="000000"/>
        </w:rPr>
        <w:t>. https://doi.org/10.1007/978-981-13-3309-5_47-1</w:t>
      </w:r>
    </w:p>
    <w:p w:rsidR="000307EF" w:rsidRPr="00442114" w:rsidRDefault="000307EF" w:rsidP="008420A5">
      <w:pPr>
        <w:pStyle w:val="NormalWeb"/>
        <w:spacing w:before="0" w:beforeAutospacing="0" w:after="0" w:afterAutospacing="0" w:line="360" w:lineRule="auto"/>
        <w:ind w:left="600" w:hanging="720"/>
        <w:jc w:val="both"/>
        <w:rPr>
          <w:color w:val="000000"/>
        </w:rPr>
      </w:pPr>
      <w:r w:rsidRPr="00442114">
        <w:rPr>
          <w:color w:val="000000"/>
        </w:rPr>
        <w:t>‌Gate, A. (2023). </w:t>
      </w:r>
      <w:r w:rsidRPr="00442114">
        <w:rPr>
          <w:i/>
          <w:iCs/>
          <w:color w:val="000000"/>
        </w:rPr>
        <w:t>Polluted Earth</w:t>
      </w:r>
      <w:r w:rsidRPr="00442114">
        <w:rPr>
          <w:color w:val="000000"/>
        </w:rPr>
        <w:t>. Google Books. https://books.google.com.pk/books?hl=en&amp;lr=&amp;id=JKqzEAAAQBAJ&amp;oi=fnd&amp;pg=PP10&amp;dq=Improving+Quality+of+English+language+teaching+in+Pakistani+higher+secondary+Schools:+A+Comprehensive+Study+of+Classroom+Practices,+Wash-back+effect+and+Curriculum+Development&amp;ots=hmI5zN12TN&amp;sig=lMDYV5y0T4U7Ai_RWwrP8SsR2CY&amp;redir_esc=y#v=onepage&amp;q&amp;f=false</w:t>
      </w:r>
    </w:p>
    <w:p w:rsidR="000307EF" w:rsidRPr="00C13305" w:rsidRDefault="000307EF" w:rsidP="00C13305">
      <w:pPr>
        <w:spacing w:after="0" w:line="480" w:lineRule="atLeast"/>
        <w:ind w:left="600" w:hanging="600"/>
        <w:jc w:val="left"/>
        <w:rPr>
          <w:rFonts w:eastAsia="Times New Roman" w:cs="Times New Roman"/>
          <w:color w:val="000000"/>
          <w:szCs w:val="24"/>
        </w:rPr>
      </w:pPr>
      <w:r w:rsidRPr="00C13305">
        <w:rPr>
          <w:rFonts w:eastAsia="Times New Roman" w:cs="Times New Roman"/>
          <w:color w:val="000000"/>
          <w:szCs w:val="24"/>
        </w:rPr>
        <w:t>Humaira Irfan. (2021). Insightful Perspectives about Effective Implementation of ESL Single National Curriculum (SNC) in Pakistani Schools. </w:t>
      </w:r>
      <w:r w:rsidRPr="00C13305">
        <w:rPr>
          <w:rFonts w:eastAsia="Times New Roman" w:cs="Times New Roman"/>
          <w:i/>
          <w:iCs/>
          <w:color w:val="000000"/>
          <w:szCs w:val="24"/>
        </w:rPr>
        <w:t>Pakistan Social Sciences Review</w:t>
      </w:r>
      <w:r w:rsidRPr="00C13305">
        <w:rPr>
          <w:rFonts w:eastAsia="Times New Roman" w:cs="Times New Roman"/>
          <w:color w:val="000000"/>
          <w:szCs w:val="24"/>
        </w:rPr>
        <w:t>, </w:t>
      </w:r>
      <w:r w:rsidRPr="00C13305">
        <w:rPr>
          <w:rFonts w:eastAsia="Times New Roman" w:cs="Times New Roman"/>
          <w:i/>
          <w:iCs/>
          <w:color w:val="000000"/>
          <w:szCs w:val="24"/>
        </w:rPr>
        <w:t>5</w:t>
      </w:r>
      <w:r w:rsidRPr="00C13305">
        <w:rPr>
          <w:rFonts w:eastAsia="Times New Roman" w:cs="Times New Roman"/>
          <w:color w:val="000000"/>
          <w:szCs w:val="24"/>
        </w:rPr>
        <w:t>(I), 975–986. https://pssr.org.pk/issues/v5/1/insightful-perspectives-about-effective-implementation-of-esl-single-national-curriculum-snc-in-pakistani-schools.pdf</w:t>
      </w:r>
    </w:p>
    <w:p w:rsidR="000307EF" w:rsidRPr="00442114" w:rsidRDefault="000307EF" w:rsidP="008420A5">
      <w:pPr>
        <w:pStyle w:val="NormalWeb"/>
        <w:spacing w:before="0" w:beforeAutospacing="0" w:after="0" w:afterAutospacing="0" w:line="360" w:lineRule="auto"/>
        <w:ind w:left="600" w:hanging="720"/>
        <w:jc w:val="both"/>
        <w:rPr>
          <w:color w:val="000000"/>
        </w:rPr>
      </w:pPr>
      <w:r w:rsidRPr="00442114">
        <w:rPr>
          <w:color w:val="000000"/>
        </w:rPr>
        <w:t>‌</w:t>
      </w:r>
      <w:proofErr w:type="spellStart"/>
      <w:r w:rsidRPr="00442114">
        <w:rPr>
          <w:color w:val="000000"/>
        </w:rPr>
        <w:t>Khatibi</w:t>
      </w:r>
      <w:proofErr w:type="spellEnd"/>
      <w:r w:rsidRPr="00442114">
        <w:rPr>
          <w:color w:val="000000"/>
        </w:rPr>
        <w:t>, A. (2022). Washback of the High-Stakes English Baccalaureate Exam: Empirical Investigation of 4th English Language Teachers’ Attitudes and Practices in Tunisia. </w:t>
      </w:r>
      <w:r w:rsidRPr="00442114">
        <w:rPr>
          <w:i/>
          <w:iCs/>
          <w:color w:val="000000"/>
        </w:rPr>
        <w:t>Journal of Positive School Psychology </w:t>
      </w:r>
      <w:r w:rsidRPr="00442114">
        <w:rPr>
          <w:color w:val="000000"/>
        </w:rPr>
        <w:t>, 5106–51265106–5126. http://mail.journalppw.com/index.php/jpsp/article/view/7473</w:t>
      </w:r>
    </w:p>
    <w:p w:rsidR="000307EF" w:rsidRPr="00442114" w:rsidRDefault="000307EF" w:rsidP="008420A5">
      <w:pPr>
        <w:pStyle w:val="NormalWeb"/>
        <w:spacing w:before="0" w:beforeAutospacing="0" w:after="0" w:afterAutospacing="0" w:line="360" w:lineRule="auto"/>
        <w:ind w:left="600" w:hanging="720"/>
        <w:jc w:val="both"/>
        <w:rPr>
          <w:color w:val="000000"/>
        </w:rPr>
      </w:pPr>
      <w:r w:rsidRPr="00442114">
        <w:rPr>
          <w:color w:val="000000"/>
        </w:rPr>
        <w:t>‌</w:t>
      </w:r>
      <w:proofErr w:type="spellStart"/>
      <w:r w:rsidRPr="00442114">
        <w:rPr>
          <w:color w:val="000000"/>
        </w:rPr>
        <w:t>Leny</w:t>
      </w:r>
      <w:proofErr w:type="spellEnd"/>
      <w:r w:rsidRPr="00442114">
        <w:rPr>
          <w:color w:val="000000"/>
        </w:rPr>
        <w:t xml:space="preserve"> Hikmah </w:t>
      </w:r>
      <w:proofErr w:type="spellStart"/>
      <w:r w:rsidRPr="00442114">
        <w:rPr>
          <w:color w:val="000000"/>
        </w:rPr>
        <w:t>Rentiana</w:t>
      </w:r>
      <w:proofErr w:type="spellEnd"/>
      <w:r w:rsidRPr="00442114">
        <w:rPr>
          <w:color w:val="000000"/>
        </w:rPr>
        <w:t>. (2023). PERFORMANCE ENGLISH TEST IN SCHOOL EXAMINATION IN INDONESIA: IS IT STUDENT`S NEED? </w:t>
      </w:r>
      <w:r w:rsidRPr="00442114">
        <w:rPr>
          <w:i/>
          <w:iCs/>
          <w:color w:val="000000"/>
        </w:rPr>
        <w:t>Journal of Student Research</w:t>
      </w:r>
      <w:r w:rsidRPr="00442114">
        <w:rPr>
          <w:color w:val="000000"/>
        </w:rPr>
        <w:t>, </w:t>
      </w:r>
      <w:r w:rsidRPr="00442114">
        <w:rPr>
          <w:i/>
          <w:iCs/>
          <w:color w:val="000000"/>
        </w:rPr>
        <w:t>1</w:t>
      </w:r>
      <w:r w:rsidRPr="00442114">
        <w:rPr>
          <w:color w:val="000000"/>
        </w:rPr>
        <w:t>(1), 41–56. https://doi.org/10.55606/jsr.v1i1.931</w:t>
      </w:r>
    </w:p>
    <w:p w:rsidR="000307EF" w:rsidRPr="00442114" w:rsidRDefault="000307EF" w:rsidP="008420A5">
      <w:pPr>
        <w:pStyle w:val="NormalWeb"/>
        <w:spacing w:before="0" w:beforeAutospacing="0" w:after="0" w:afterAutospacing="0" w:line="360" w:lineRule="auto"/>
        <w:ind w:left="600" w:hanging="720"/>
        <w:jc w:val="both"/>
        <w:rPr>
          <w:color w:val="000000"/>
        </w:rPr>
      </w:pPr>
      <w:r w:rsidRPr="00442114">
        <w:rPr>
          <w:color w:val="000000"/>
        </w:rPr>
        <w:lastRenderedPageBreak/>
        <w:t>‌Malik, S., Khan, A., &amp; Sadiq, U. (2020). A comparative analysis of assessment schemes in Secondary School Certificate and Cambridge O Level English examination papers in Pakistan: Need for reform. </w:t>
      </w:r>
      <w:r w:rsidRPr="00442114">
        <w:rPr>
          <w:i/>
          <w:iCs/>
          <w:color w:val="000000"/>
        </w:rPr>
        <w:t>The Journal of Humanities &amp; Social Sciences</w:t>
      </w:r>
      <w:r w:rsidRPr="00442114">
        <w:rPr>
          <w:color w:val="000000"/>
        </w:rPr>
        <w:t>, </w:t>
      </w:r>
      <w:r w:rsidRPr="00442114">
        <w:rPr>
          <w:i/>
          <w:iCs/>
          <w:color w:val="000000"/>
        </w:rPr>
        <w:t>28</w:t>
      </w:r>
      <w:r w:rsidRPr="00442114">
        <w:rPr>
          <w:color w:val="000000"/>
        </w:rPr>
        <w:t>(1), 47–70. http://ojs.uop.edu.pk/jhss/article/view/385</w:t>
      </w:r>
    </w:p>
    <w:p w:rsidR="000307EF" w:rsidRDefault="000307EF" w:rsidP="002F4E1D">
      <w:pPr>
        <w:pStyle w:val="NormalWeb"/>
        <w:spacing w:before="0" w:beforeAutospacing="0" w:after="0" w:afterAutospacing="0" w:line="360" w:lineRule="auto"/>
        <w:ind w:left="600" w:hanging="720"/>
        <w:jc w:val="both"/>
        <w:rPr>
          <w:color w:val="000000"/>
        </w:rPr>
      </w:pPr>
      <w:r w:rsidRPr="00442114">
        <w:rPr>
          <w:color w:val="000000"/>
        </w:rPr>
        <w:t>‌</w:t>
      </w:r>
      <w:proofErr w:type="spellStart"/>
      <w:r w:rsidRPr="00442114">
        <w:rPr>
          <w:color w:val="000000"/>
        </w:rPr>
        <w:t>Muhayimana</w:t>
      </w:r>
      <w:proofErr w:type="spellEnd"/>
      <w:r w:rsidRPr="00442114">
        <w:rPr>
          <w:color w:val="000000"/>
        </w:rPr>
        <w:t xml:space="preserve">, T., </w:t>
      </w:r>
      <w:proofErr w:type="spellStart"/>
      <w:r w:rsidRPr="00442114">
        <w:rPr>
          <w:color w:val="000000"/>
        </w:rPr>
        <w:t>Kwizera</w:t>
      </w:r>
      <w:proofErr w:type="spellEnd"/>
      <w:r w:rsidRPr="00442114">
        <w:rPr>
          <w:color w:val="000000"/>
        </w:rPr>
        <w:t xml:space="preserve">, L., &amp; </w:t>
      </w:r>
      <w:proofErr w:type="spellStart"/>
      <w:r w:rsidRPr="00442114">
        <w:rPr>
          <w:color w:val="000000"/>
        </w:rPr>
        <w:t>Nyirahabimana</w:t>
      </w:r>
      <w:proofErr w:type="spellEnd"/>
      <w:r w:rsidRPr="00442114">
        <w:rPr>
          <w:color w:val="000000"/>
        </w:rPr>
        <w:t>, M. R. (2022). Using Bloom’s taxonomy to evaluate the cognitive levels of Primary Leaving English Exam questions in Rwandan schools. </w:t>
      </w:r>
      <w:r w:rsidRPr="00442114">
        <w:rPr>
          <w:i/>
          <w:iCs/>
          <w:color w:val="000000"/>
        </w:rPr>
        <w:t>Curriculum Perspectives</w:t>
      </w:r>
      <w:r w:rsidRPr="00442114">
        <w:rPr>
          <w:color w:val="000000"/>
        </w:rPr>
        <w:t xml:space="preserve">. </w:t>
      </w:r>
      <w:hyperlink r:id="rId8" w:history="1">
        <w:r w:rsidRPr="00E63D1B">
          <w:rPr>
            <w:rStyle w:val="Hyperlink"/>
          </w:rPr>
          <w:t>https://doi.org/10.1007/s41297-021-00156-2</w:t>
        </w:r>
      </w:hyperlink>
    </w:p>
    <w:p w:rsidR="000307EF" w:rsidRPr="00442114" w:rsidRDefault="000307EF" w:rsidP="002F4E1D">
      <w:pPr>
        <w:pStyle w:val="NormalWeb"/>
        <w:spacing w:before="0" w:beforeAutospacing="0" w:after="0" w:afterAutospacing="0" w:line="360" w:lineRule="auto"/>
        <w:ind w:left="600" w:hanging="720"/>
        <w:jc w:val="both"/>
        <w:rPr>
          <w:color w:val="000000"/>
        </w:rPr>
      </w:pPr>
      <w:r w:rsidRPr="002F4E1D">
        <w:rPr>
          <w:color w:val="000000"/>
        </w:rPr>
        <w:t>Pun, J. K. H., Fu, X., &amp; Cheung, K. K. C. (2023). </w:t>
      </w:r>
      <w:r w:rsidRPr="002F4E1D">
        <w:rPr>
          <w:i/>
          <w:iCs/>
          <w:color w:val="000000"/>
        </w:rPr>
        <w:t>Language challenges and coping strategies in English Medium Instruction (EMI) science classrooms: a critical review of literature</w:t>
      </w:r>
      <w:r w:rsidRPr="002F4E1D">
        <w:rPr>
          <w:color w:val="000000"/>
        </w:rPr>
        <w:t>. Studies in Science Education. https://www.tandfonline.com/doi/abs/10.1080/03057267.2023.2188704</w:t>
      </w:r>
    </w:p>
    <w:p w:rsidR="000307EF" w:rsidRPr="00C13305" w:rsidRDefault="000307EF" w:rsidP="00C13305">
      <w:pPr>
        <w:spacing w:after="0" w:line="480" w:lineRule="atLeast"/>
        <w:ind w:left="600" w:hanging="600"/>
        <w:jc w:val="left"/>
        <w:rPr>
          <w:rFonts w:eastAsia="Times New Roman" w:cs="Times New Roman"/>
          <w:color w:val="000000"/>
          <w:szCs w:val="24"/>
        </w:rPr>
      </w:pPr>
      <w:r w:rsidRPr="00C13305">
        <w:rPr>
          <w:rFonts w:eastAsia="Times New Roman" w:cs="Times New Roman"/>
          <w:color w:val="000000"/>
          <w:szCs w:val="24"/>
        </w:rPr>
        <w:t>Raheem, Dr. S. A. R. (2022). </w:t>
      </w:r>
      <w:r w:rsidRPr="00C13305">
        <w:rPr>
          <w:rFonts w:eastAsia="Times New Roman" w:cs="Times New Roman"/>
          <w:i/>
          <w:iCs/>
          <w:color w:val="000000"/>
          <w:szCs w:val="24"/>
        </w:rPr>
        <w:t>Teaching English in Non-Native Contexts: EFL and ESL</w:t>
      </w:r>
      <w:r w:rsidRPr="00C13305">
        <w:rPr>
          <w:rFonts w:eastAsia="Times New Roman" w:cs="Times New Roman"/>
          <w:color w:val="000000"/>
          <w:szCs w:val="24"/>
        </w:rPr>
        <w:t>. Google Books. https://books.google.com.pk/books?hl=en&amp;lr=&amp;id=MRN4EAAAQBAJ&amp;oi=fnd&amp;pg=PT8&amp;dq=Syed+Abdur+Raheem,+Dr.+(2022).+Teaching+English+in+Non-Native+Contexts:+EFL+and+ESL.+Google+Books.+https://books.google.com.pk/books%3Fhl%3Den%26lr%3D%26id%3DMRN4EAAAQBAJ%26oi%3Dfnd%26pg%3DPT8%26dq%3DImproving%2BQuality%2Bof%2BEnglish%2Blanguage%2Bteaching%2Bin%2BPakistani%2Bhigher%2Bsecondary%2BSch&amp;ots=ZBE8QkSKcL&amp;sig=JBIPbMH0lDhWMmK9WF0tlf5gEHY&amp;redir_esc=y#v=onepage&amp;q&amp;f=false</w:t>
      </w:r>
    </w:p>
    <w:p w:rsidR="000307EF" w:rsidRPr="00442114" w:rsidRDefault="000307EF" w:rsidP="008420A5">
      <w:pPr>
        <w:pStyle w:val="NormalWeb"/>
        <w:spacing w:before="0" w:beforeAutospacing="0" w:after="0" w:afterAutospacing="0" w:line="360" w:lineRule="auto"/>
        <w:ind w:left="600" w:hanging="720"/>
        <w:jc w:val="both"/>
        <w:rPr>
          <w:color w:val="000000"/>
        </w:rPr>
      </w:pPr>
      <w:r w:rsidRPr="000307EF">
        <w:rPr>
          <w:color w:val="000000"/>
        </w:rPr>
        <w:t>Rahman, M. M., &amp; Ahmed, R. (2020). The Perception and Practice of EFL Teachers in Teaching Vocabulary Using Communicative Language Teaching (CLT). </w:t>
      </w:r>
      <w:r w:rsidRPr="000307EF">
        <w:rPr>
          <w:i/>
          <w:iCs/>
          <w:color w:val="000000"/>
        </w:rPr>
        <w:t>Journal of Literature, Languages and Linguistics</w:t>
      </w:r>
      <w:r w:rsidRPr="000307EF">
        <w:rPr>
          <w:color w:val="000000"/>
        </w:rPr>
        <w:t>, </w:t>
      </w:r>
      <w:r w:rsidRPr="000307EF">
        <w:rPr>
          <w:i/>
          <w:iCs/>
          <w:color w:val="000000"/>
        </w:rPr>
        <w:t>15</w:t>
      </w:r>
      <w:r w:rsidRPr="000307EF">
        <w:rPr>
          <w:color w:val="000000"/>
        </w:rPr>
        <w:t>, 1-8.</w:t>
      </w:r>
      <w:r w:rsidRPr="00442114">
        <w:rPr>
          <w:color w:val="000000"/>
        </w:rPr>
        <w:t xml:space="preserve"> https://doi.org/10.7176/jlll/68-01</w:t>
      </w:r>
    </w:p>
    <w:p w:rsidR="000307EF" w:rsidRPr="00442114" w:rsidRDefault="000307EF" w:rsidP="008420A5">
      <w:pPr>
        <w:pStyle w:val="NormalWeb"/>
        <w:spacing w:before="0" w:beforeAutospacing="0" w:after="0" w:afterAutospacing="0" w:line="360" w:lineRule="auto"/>
        <w:ind w:left="600" w:hanging="720"/>
        <w:jc w:val="both"/>
        <w:rPr>
          <w:color w:val="000000"/>
        </w:rPr>
      </w:pPr>
      <w:r w:rsidRPr="00442114">
        <w:rPr>
          <w:color w:val="000000"/>
        </w:rPr>
        <w:t xml:space="preserve">‌Ria, </w:t>
      </w:r>
      <w:proofErr w:type="spellStart"/>
      <w:r w:rsidRPr="00442114">
        <w:rPr>
          <w:color w:val="000000"/>
        </w:rPr>
        <w:t>Sanzida</w:t>
      </w:r>
      <w:proofErr w:type="spellEnd"/>
      <w:r w:rsidRPr="00442114">
        <w:rPr>
          <w:color w:val="000000"/>
        </w:rPr>
        <w:t xml:space="preserve"> Haque. (2022). Perception of students and teachers on guidebook for English language learning. </w:t>
      </w:r>
      <w:r w:rsidRPr="00442114">
        <w:rPr>
          <w:i/>
          <w:iCs/>
          <w:color w:val="000000"/>
        </w:rPr>
        <w:t>Bracu.ac.bd</w:t>
      </w:r>
      <w:r w:rsidRPr="00442114">
        <w:rPr>
          <w:color w:val="000000"/>
        </w:rPr>
        <w:t>. https://doi.org/ID%2018303003</w:t>
      </w:r>
    </w:p>
    <w:p w:rsidR="000307EF" w:rsidRPr="00C13305" w:rsidRDefault="000307EF" w:rsidP="00C13305">
      <w:pPr>
        <w:spacing w:after="0" w:line="480" w:lineRule="atLeast"/>
        <w:ind w:left="600" w:hanging="600"/>
        <w:jc w:val="left"/>
        <w:rPr>
          <w:rFonts w:eastAsia="Times New Roman" w:cs="Times New Roman"/>
          <w:color w:val="000000"/>
          <w:szCs w:val="24"/>
        </w:rPr>
      </w:pPr>
      <w:proofErr w:type="spellStart"/>
      <w:r w:rsidRPr="00C13305">
        <w:rPr>
          <w:rFonts w:eastAsia="Times New Roman" w:cs="Times New Roman"/>
          <w:color w:val="000000"/>
          <w:szCs w:val="24"/>
        </w:rPr>
        <w:t>Sarangapani</w:t>
      </w:r>
      <w:proofErr w:type="spellEnd"/>
      <w:r w:rsidRPr="00C13305">
        <w:rPr>
          <w:rFonts w:eastAsia="Times New Roman" w:cs="Times New Roman"/>
          <w:color w:val="000000"/>
          <w:szCs w:val="24"/>
        </w:rPr>
        <w:t xml:space="preserve">, P. M., &amp; </w:t>
      </w:r>
      <w:proofErr w:type="spellStart"/>
      <w:r w:rsidRPr="00C13305">
        <w:rPr>
          <w:rFonts w:eastAsia="Times New Roman" w:cs="Times New Roman"/>
          <w:color w:val="000000"/>
          <w:szCs w:val="24"/>
        </w:rPr>
        <w:t>Pappu</w:t>
      </w:r>
      <w:proofErr w:type="spellEnd"/>
      <w:r w:rsidRPr="00C13305">
        <w:rPr>
          <w:rFonts w:eastAsia="Times New Roman" w:cs="Times New Roman"/>
          <w:color w:val="000000"/>
          <w:szCs w:val="24"/>
        </w:rPr>
        <w:t>, R. (2021). Handbook of Education Systems in South Asia. </w:t>
      </w:r>
      <w:r w:rsidRPr="00C13305">
        <w:rPr>
          <w:rFonts w:eastAsia="Times New Roman" w:cs="Times New Roman"/>
          <w:i/>
          <w:iCs/>
          <w:color w:val="000000"/>
          <w:szCs w:val="24"/>
        </w:rPr>
        <w:t>SpringerLink</w:t>
      </w:r>
      <w:r w:rsidRPr="00C13305">
        <w:rPr>
          <w:rFonts w:eastAsia="Times New Roman" w:cs="Times New Roman"/>
          <w:color w:val="000000"/>
          <w:szCs w:val="24"/>
        </w:rPr>
        <w:t>. https://doi.org/10.1007-978-981-15-0032-9</w:t>
      </w:r>
    </w:p>
    <w:p w:rsidR="000307EF" w:rsidRPr="00442114" w:rsidRDefault="000307EF" w:rsidP="008420A5">
      <w:pPr>
        <w:pStyle w:val="NormalWeb"/>
        <w:spacing w:before="0" w:beforeAutospacing="0" w:after="0" w:afterAutospacing="0" w:line="360" w:lineRule="auto"/>
        <w:ind w:left="600" w:hanging="720"/>
        <w:jc w:val="both"/>
        <w:rPr>
          <w:color w:val="000000"/>
        </w:rPr>
      </w:pPr>
      <w:bookmarkStart w:id="20" w:name="_GoBack"/>
      <w:r w:rsidRPr="00442114">
        <w:rPr>
          <w:color w:val="000000"/>
        </w:rPr>
        <w:lastRenderedPageBreak/>
        <w:t>‌</w:t>
      </w:r>
      <w:proofErr w:type="spellStart"/>
      <w:r w:rsidRPr="00442114">
        <w:rPr>
          <w:color w:val="000000"/>
        </w:rPr>
        <w:t>Siamuzyulu</w:t>
      </w:r>
      <w:proofErr w:type="spellEnd"/>
      <w:r w:rsidRPr="00442114">
        <w:rPr>
          <w:color w:val="000000"/>
        </w:rPr>
        <w:t>, M. (2022). Wash-back effects of national examinations on curriculum implementation in selected secondary schools in Ndola urban, Zambia. </w:t>
      </w:r>
      <w:r w:rsidRPr="00442114">
        <w:rPr>
          <w:i/>
          <w:iCs/>
          <w:color w:val="000000"/>
        </w:rPr>
        <w:t>Unza.zm</w:t>
      </w:r>
      <w:bookmarkEnd w:id="20"/>
      <w:r w:rsidRPr="00442114">
        <w:rPr>
          <w:color w:val="000000"/>
        </w:rPr>
        <w:t>. http://dspace.unza.zm/handle/123456789/7600</w:t>
      </w:r>
    </w:p>
    <w:p w:rsidR="000307EF" w:rsidRPr="00442114" w:rsidRDefault="000307EF" w:rsidP="008420A5">
      <w:pPr>
        <w:pStyle w:val="NormalWeb"/>
        <w:spacing w:before="0" w:beforeAutospacing="0" w:after="0" w:afterAutospacing="0" w:line="360" w:lineRule="auto"/>
        <w:ind w:left="600" w:hanging="720"/>
        <w:jc w:val="both"/>
        <w:rPr>
          <w:color w:val="000000"/>
        </w:rPr>
      </w:pPr>
      <w:proofErr w:type="spellStart"/>
      <w:r w:rsidRPr="000307EF">
        <w:rPr>
          <w:color w:val="000000"/>
        </w:rPr>
        <w:t>Umer</w:t>
      </w:r>
      <w:proofErr w:type="spellEnd"/>
      <w:r w:rsidRPr="000307EF">
        <w:rPr>
          <w:color w:val="000000"/>
        </w:rPr>
        <w:t xml:space="preserve">, M., </w:t>
      </w:r>
      <w:proofErr w:type="spellStart"/>
      <w:r w:rsidRPr="000307EF">
        <w:rPr>
          <w:color w:val="000000"/>
        </w:rPr>
        <w:t>Somroo</w:t>
      </w:r>
      <w:proofErr w:type="spellEnd"/>
      <w:r w:rsidRPr="000307EF">
        <w:rPr>
          <w:color w:val="000000"/>
        </w:rPr>
        <w:t>, A. F., &amp; Saleem, A. (2020). NEGATIVE WASH-BACK OF FORMATIVE ASSESSMENT TO LEARNING IN SAUDI HIGHER EDUCATION CONTEXT. </w:t>
      </w:r>
      <w:r w:rsidRPr="000307EF">
        <w:rPr>
          <w:i/>
          <w:iCs/>
          <w:color w:val="000000"/>
        </w:rPr>
        <w:t>Grassroots (17260396)</w:t>
      </w:r>
      <w:r w:rsidRPr="000307EF">
        <w:rPr>
          <w:color w:val="000000"/>
        </w:rPr>
        <w:t>, </w:t>
      </w:r>
      <w:r w:rsidRPr="000307EF">
        <w:rPr>
          <w:i/>
          <w:iCs/>
          <w:color w:val="000000"/>
        </w:rPr>
        <w:t>54</w:t>
      </w:r>
      <w:r w:rsidRPr="000307EF">
        <w:rPr>
          <w:color w:val="000000"/>
        </w:rPr>
        <w:t>(2).</w:t>
      </w:r>
      <w:r>
        <w:rPr>
          <w:color w:val="000000"/>
        </w:rPr>
        <w:t xml:space="preserve"> </w:t>
      </w:r>
      <w:r w:rsidRPr="00442114">
        <w:rPr>
          <w:color w:val="000000"/>
        </w:rPr>
        <w:t>Ebscohost.com. https://web.s.ebscohost.com/abstract?direct=true&amp;profile=ehost&amp;scope=site&amp;authtype=crawler&amp;jrnl=17260396&amp;AN=156409933&amp;h=BCbMk2aUpzRk7s3Gm7ufgCeOKHw1wz6lvTFr%2blsL6sd6VZreO56I8HI62mRmnMVS44ss7ZEKXM44XzM6Z4EYaw%3d%3d&amp;crl=c&amp;resultNs=AdminWebAuth&amp;resultLocal=ErrCrlNotAuth&amp;crlhashurl=login.aspx%3fdirect%3dtrue%26profile%3dehost%26scope%3dsite%26authtype%3dcrawler%26jrnl%3d17260396%26AN%3d156409933</w:t>
      </w:r>
    </w:p>
    <w:p w:rsidR="00C13305" w:rsidRPr="00C13305" w:rsidRDefault="00C13305" w:rsidP="00C13305">
      <w:pPr>
        <w:spacing w:before="100" w:beforeAutospacing="1" w:after="100" w:afterAutospacing="1" w:line="240" w:lineRule="auto"/>
        <w:jc w:val="left"/>
        <w:rPr>
          <w:rFonts w:eastAsia="Times New Roman" w:cs="Times New Roman"/>
          <w:color w:val="000000"/>
          <w:szCs w:val="24"/>
        </w:rPr>
      </w:pPr>
      <w:r w:rsidRPr="00C13305">
        <w:rPr>
          <w:rFonts w:eastAsia="Times New Roman" w:cs="Times New Roman"/>
          <w:color w:val="000000"/>
          <w:szCs w:val="24"/>
        </w:rPr>
        <w:t>‌</w:t>
      </w:r>
    </w:p>
    <w:p w:rsidR="002F4E1D" w:rsidRPr="002F4E1D" w:rsidRDefault="002F4E1D" w:rsidP="00C13305">
      <w:pPr>
        <w:pStyle w:val="NormalWeb"/>
        <w:spacing w:before="0" w:beforeAutospacing="0" w:after="0" w:afterAutospacing="0" w:line="360" w:lineRule="auto"/>
        <w:jc w:val="both"/>
        <w:rPr>
          <w:color w:val="000000"/>
        </w:rPr>
      </w:pPr>
      <w:r w:rsidRPr="002F4E1D">
        <w:rPr>
          <w:color w:val="000000"/>
        </w:rPr>
        <w:t>‌</w:t>
      </w:r>
    </w:p>
    <w:p w:rsidR="002F4E1D" w:rsidRPr="00442114" w:rsidRDefault="002F4E1D" w:rsidP="008420A5">
      <w:pPr>
        <w:pStyle w:val="NormalWeb"/>
        <w:spacing w:before="0" w:beforeAutospacing="0" w:after="0" w:afterAutospacing="0" w:line="360" w:lineRule="auto"/>
        <w:ind w:left="600" w:hanging="720"/>
        <w:jc w:val="both"/>
        <w:rPr>
          <w:color w:val="000000"/>
        </w:rPr>
      </w:pPr>
    </w:p>
    <w:p w:rsidR="008E7E0E" w:rsidRPr="00442114" w:rsidRDefault="008E7E0E" w:rsidP="008420A5">
      <w:pPr>
        <w:pStyle w:val="NormalWeb"/>
        <w:spacing w:before="0" w:beforeAutospacing="0" w:after="0" w:afterAutospacing="0" w:line="360" w:lineRule="auto"/>
        <w:rPr>
          <w:color w:val="000000"/>
        </w:rPr>
      </w:pPr>
    </w:p>
    <w:p w:rsidR="004D0C72" w:rsidRPr="00442114" w:rsidRDefault="004D0C72" w:rsidP="008420A5">
      <w:pPr>
        <w:pStyle w:val="NormalWeb"/>
        <w:spacing w:before="0" w:beforeAutospacing="0" w:after="0" w:afterAutospacing="0" w:line="360" w:lineRule="auto"/>
        <w:rPr>
          <w:color w:val="000000"/>
        </w:rPr>
      </w:pPr>
    </w:p>
    <w:p w:rsidR="004D0C72" w:rsidRPr="00442114" w:rsidRDefault="004D0C72" w:rsidP="008420A5">
      <w:pPr>
        <w:pStyle w:val="NormalWeb"/>
        <w:spacing w:before="0" w:beforeAutospacing="0" w:after="0" w:afterAutospacing="0" w:line="360" w:lineRule="auto"/>
        <w:rPr>
          <w:color w:val="000000"/>
        </w:rPr>
      </w:pPr>
    </w:p>
    <w:p w:rsidR="004D0C72" w:rsidRPr="00442114" w:rsidRDefault="004D0C72" w:rsidP="008420A5">
      <w:pPr>
        <w:pStyle w:val="NormalWeb"/>
        <w:spacing w:before="0" w:beforeAutospacing="0" w:after="0" w:afterAutospacing="0" w:line="360" w:lineRule="auto"/>
        <w:rPr>
          <w:color w:val="000000"/>
        </w:rPr>
      </w:pPr>
    </w:p>
    <w:p w:rsidR="004D0C72" w:rsidRPr="00442114" w:rsidRDefault="004D0C72" w:rsidP="008420A5">
      <w:pPr>
        <w:pStyle w:val="NormalWeb"/>
        <w:spacing w:before="0" w:beforeAutospacing="0" w:after="0" w:afterAutospacing="0" w:line="360" w:lineRule="auto"/>
        <w:rPr>
          <w:color w:val="000000"/>
        </w:rPr>
      </w:pPr>
    </w:p>
    <w:p w:rsidR="00995A2F" w:rsidRPr="00442114" w:rsidRDefault="00995A2F" w:rsidP="008420A5">
      <w:pPr>
        <w:spacing w:after="0"/>
        <w:rPr>
          <w:rFonts w:cs="Times New Roman"/>
        </w:rPr>
      </w:pPr>
    </w:p>
    <w:p w:rsidR="00995A2F" w:rsidRPr="00442114" w:rsidRDefault="00995A2F" w:rsidP="008420A5">
      <w:pPr>
        <w:spacing w:after="0"/>
        <w:rPr>
          <w:rFonts w:cs="Times New Roman"/>
        </w:rPr>
      </w:pPr>
      <w:r w:rsidRPr="00442114">
        <w:rPr>
          <w:rFonts w:cs="Times New Roman"/>
        </w:rPr>
        <w:br w:type="page"/>
      </w:r>
    </w:p>
    <w:p w:rsidR="00995A2F" w:rsidRPr="00442114" w:rsidRDefault="00995A2F" w:rsidP="008420A5">
      <w:pPr>
        <w:pStyle w:val="Heading1"/>
        <w:spacing w:before="0"/>
        <w:rPr>
          <w:rFonts w:cs="Times New Roman"/>
        </w:rPr>
      </w:pPr>
      <w:bookmarkStart w:id="21" w:name="_Toc143375499"/>
      <w:r w:rsidRPr="00442114">
        <w:rPr>
          <w:rFonts w:cs="Times New Roman"/>
        </w:rPr>
        <w:lastRenderedPageBreak/>
        <w:t>Appendix</w:t>
      </w:r>
      <w:bookmarkEnd w:id="21"/>
      <w:r w:rsidRPr="00442114">
        <w:rPr>
          <w:rFonts w:cs="Times New Roman"/>
        </w:rPr>
        <w:t xml:space="preserve"> </w:t>
      </w:r>
    </w:p>
    <w:p w:rsidR="00995A2F" w:rsidRPr="00442114" w:rsidRDefault="00442114" w:rsidP="00442114">
      <w:pPr>
        <w:pStyle w:val="Heading2"/>
      </w:pPr>
      <w:bookmarkStart w:id="22" w:name="_Toc143375500"/>
      <w:r>
        <w:t xml:space="preserve">Open-Ended </w:t>
      </w:r>
      <w:r w:rsidR="00995A2F" w:rsidRPr="00442114">
        <w:t>Interview Question</w:t>
      </w:r>
      <w:bookmarkEnd w:id="22"/>
      <w:r w:rsidR="00995A2F" w:rsidRPr="00442114">
        <w:t xml:space="preserve"> </w:t>
      </w:r>
    </w:p>
    <w:p w:rsidR="00995A2F" w:rsidRPr="00442114" w:rsidRDefault="00995A2F" w:rsidP="00442114">
      <w:pPr>
        <w:pStyle w:val="ListParagraph"/>
        <w:numPr>
          <w:ilvl w:val="0"/>
          <w:numId w:val="7"/>
        </w:numPr>
        <w:spacing w:after="0"/>
        <w:rPr>
          <w:rFonts w:cs="Times New Roman"/>
        </w:rPr>
      </w:pPr>
      <w:r w:rsidRPr="00442114">
        <w:rPr>
          <w:rFonts w:cs="Times New Roman"/>
        </w:rPr>
        <w:t>Can you determine your typical classroom practice teaching English to higher secondary students?</w:t>
      </w:r>
    </w:p>
    <w:p w:rsidR="00995A2F" w:rsidRPr="00442114" w:rsidRDefault="00995A2F" w:rsidP="00442114">
      <w:pPr>
        <w:pStyle w:val="ListParagraph"/>
        <w:numPr>
          <w:ilvl w:val="0"/>
          <w:numId w:val="7"/>
        </w:numPr>
        <w:spacing w:after="0"/>
        <w:rPr>
          <w:rFonts w:cs="Times New Roman"/>
        </w:rPr>
      </w:pPr>
      <w:r w:rsidRPr="00442114">
        <w:rPr>
          <w:rFonts w:cs="Times New Roman"/>
        </w:rPr>
        <w:t>How do you access the aspect to the influence of assessment practices on the teaching method and the student learning results?</w:t>
      </w:r>
    </w:p>
    <w:p w:rsidR="00995A2F" w:rsidRPr="00442114" w:rsidRDefault="00995A2F" w:rsidP="00442114">
      <w:pPr>
        <w:pStyle w:val="ListParagraph"/>
        <w:numPr>
          <w:ilvl w:val="0"/>
          <w:numId w:val="7"/>
        </w:numPr>
        <w:spacing w:after="0"/>
        <w:rPr>
          <w:rFonts w:cs="Times New Roman"/>
        </w:rPr>
      </w:pPr>
      <w:r w:rsidRPr="00442114">
        <w:rPr>
          <w:rFonts w:cs="Times New Roman"/>
        </w:rPr>
        <w:t>Could you share any experiences of teaching techniques or curriculum identification that would be believing in the significant influence of the student language skills?</w:t>
      </w:r>
    </w:p>
    <w:p w:rsidR="00995A2F" w:rsidRPr="00442114" w:rsidRDefault="00995A2F" w:rsidP="00442114">
      <w:pPr>
        <w:pStyle w:val="ListParagraph"/>
        <w:numPr>
          <w:ilvl w:val="0"/>
          <w:numId w:val="7"/>
        </w:numPr>
        <w:spacing w:after="0"/>
        <w:rPr>
          <w:rFonts w:cs="Times New Roman"/>
        </w:rPr>
      </w:pPr>
      <w:r w:rsidRPr="00442114">
        <w:rPr>
          <w:rFonts w:cs="Times New Roman"/>
        </w:rPr>
        <w:t xml:space="preserve">What challenges have you faced in implementing the student </w:t>
      </w:r>
      <w:r w:rsidR="0076334E" w:rsidRPr="00442114">
        <w:rPr>
          <w:rFonts w:cs="Times New Roman"/>
        </w:rPr>
        <w:t>center</w:t>
      </w:r>
      <w:r w:rsidRPr="00442114">
        <w:rPr>
          <w:rFonts w:cs="Times New Roman"/>
        </w:rPr>
        <w:t xml:space="preserve"> towards teaching methods in the larger class size and restricted resources?</w:t>
      </w:r>
    </w:p>
    <w:p w:rsidR="00995A2F" w:rsidRPr="00442114" w:rsidRDefault="00995A2F" w:rsidP="008420A5">
      <w:pPr>
        <w:spacing w:after="0"/>
        <w:rPr>
          <w:rFonts w:cs="Times New Roman"/>
        </w:rPr>
      </w:pPr>
      <w:r w:rsidRPr="00442114">
        <w:rPr>
          <w:rFonts w:cs="Times New Roman"/>
        </w:rPr>
        <w:t xml:space="preserve"> </w:t>
      </w:r>
    </w:p>
    <w:sectPr w:rsidR="00995A2F" w:rsidRPr="00442114" w:rsidSect="00434CB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C83" w:rsidRDefault="00A60C83" w:rsidP="00434CB5">
      <w:pPr>
        <w:spacing w:after="0" w:line="240" w:lineRule="auto"/>
      </w:pPr>
      <w:r>
        <w:separator/>
      </w:r>
    </w:p>
  </w:endnote>
  <w:endnote w:type="continuationSeparator" w:id="0">
    <w:p w:rsidR="00A60C83" w:rsidRDefault="00A60C83" w:rsidP="0043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C83" w:rsidRDefault="00A60C83" w:rsidP="00434CB5">
      <w:pPr>
        <w:spacing w:after="0" w:line="240" w:lineRule="auto"/>
      </w:pPr>
      <w:r>
        <w:separator/>
      </w:r>
    </w:p>
  </w:footnote>
  <w:footnote w:type="continuationSeparator" w:id="0">
    <w:p w:rsidR="00A60C83" w:rsidRDefault="00A60C83" w:rsidP="0043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4D3" w:rsidRDefault="002454D3" w:rsidP="00434CB5">
    <w:pPr>
      <w:pStyle w:val="Header"/>
      <w:jc w:val="right"/>
    </w:pPr>
    <w:r>
      <w:t xml:space="preserve">Proposal     </w:t>
    </w:r>
    <w:r>
      <w:fldChar w:fldCharType="begin"/>
    </w:r>
    <w:r>
      <w:instrText xml:space="preserve"> PAGE   \* MERGEFORMAT </w:instrText>
    </w:r>
    <w:r>
      <w:fldChar w:fldCharType="separate"/>
    </w:r>
    <w:r w:rsidR="004C4F3B">
      <w:rPr>
        <w:noProof/>
      </w:rPr>
      <w:t>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A34"/>
    <w:multiLevelType w:val="multilevel"/>
    <w:tmpl w:val="DF58D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4C2CE1"/>
    <w:multiLevelType w:val="multilevel"/>
    <w:tmpl w:val="4BF8BA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510461"/>
    <w:multiLevelType w:val="multilevel"/>
    <w:tmpl w:val="3E6E8A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0113C4"/>
    <w:multiLevelType w:val="hybridMultilevel"/>
    <w:tmpl w:val="1366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D6B5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E210B1E"/>
    <w:multiLevelType w:val="hybridMultilevel"/>
    <w:tmpl w:val="1366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A6EDE"/>
    <w:multiLevelType w:val="hybridMultilevel"/>
    <w:tmpl w:val="17D6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2B"/>
    <w:rsid w:val="00007685"/>
    <w:rsid w:val="00013FDB"/>
    <w:rsid w:val="000307EF"/>
    <w:rsid w:val="00030970"/>
    <w:rsid w:val="00030A49"/>
    <w:rsid w:val="00033C60"/>
    <w:rsid w:val="00071D08"/>
    <w:rsid w:val="0007426F"/>
    <w:rsid w:val="000A46D3"/>
    <w:rsid w:val="000C1DBC"/>
    <w:rsid w:val="000F439B"/>
    <w:rsid w:val="001860E8"/>
    <w:rsid w:val="00196689"/>
    <w:rsid w:val="001D33E0"/>
    <w:rsid w:val="001D5293"/>
    <w:rsid w:val="0021402B"/>
    <w:rsid w:val="002454D3"/>
    <w:rsid w:val="0027182B"/>
    <w:rsid w:val="002724AB"/>
    <w:rsid w:val="002F4E1D"/>
    <w:rsid w:val="00315171"/>
    <w:rsid w:val="00323D2E"/>
    <w:rsid w:val="0036544B"/>
    <w:rsid w:val="00370A08"/>
    <w:rsid w:val="004029A2"/>
    <w:rsid w:val="0041551D"/>
    <w:rsid w:val="00434CB5"/>
    <w:rsid w:val="00442114"/>
    <w:rsid w:val="00445136"/>
    <w:rsid w:val="004B6544"/>
    <w:rsid w:val="004C4F3B"/>
    <w:rsid w:val="004D0C72"/>
    <w:rsid w:val="00515C23"/>
    <w:rsid w:val="005B2495"/>
    <w:rsid w:val="006467C1"/>
    <w:rsid w:val="006541C7"/>
    <w:rsid w:val="006A2494"/>
    <w:rsid w:val="006D63AB"/>
    <w:rsid w:val="0076334E"/>
    <w:rsid w:val="007A2AE7"/>
    <w:rsid w:val="007B5414"/>
    <w:rsid w:val="007E74B6"/>
    <w:rsid w:val="008420A5"/>
    <w:rsid w:val="00884A2E"/>
    <w:rsid w:val="008E7E0E"/>
    <w:rsid w:val="009150B2"/>
    <w:rsid w:val="00921B3D"/>
    <w:rsid w:val="00995A2F"/>
    <w:rsid w:val="00995A72"/>
    <w:rsid w:val="009B3312"/>
    <w:rsid w:val="009D1401"/>
    <w:rsid w:val="00A60C83"/>
    <w:rsid w:val="00A628ED"/>
    <w:rsid w:val="00A67F2C"/>
    <w:rsid w:val="00AB7CFD"/>
    <w:rsid w:val="00AF0564"/>
    <w:rsid w:val="00AF20E0"/>
    <w:rsid w:val="00BA1FE3"/>
    <w:rsid w:val="00BE061B"/>
    <w:rsid w:val="00C12FCE"/>
    <w:rsid w:val="00C13305"/>
    <w:rsid w:val="00C34FAE"/>
    <w:rsid w:val="00C63346"/>
    <w:rsid w:val="00C64887"/>
    <w:rsid w:val="00CB5109"/>
    <w:rsid w:val="00CC6D6E"/>
    <w:rsid w:val="00D23F0D"/>
    <w:rsid w:val="00D62807"/>
    <w:rsid w:val="00DA1BC6"/>
    <w:rsid w:val="00E1067B"/>
    <w:rsid w:val="00E540A7"/>
    <w:rsid w:val="00E56D46"/>
    <w:rsid w:val="00E66592"/>
    <w:rsid w:val="00F04C56"/>
    <w:rsid w:val="00F642E0"/>
    <w:rsid w:val="00F6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BDAE"/>
  <w15:chartTrackingRefBased/>
  <w15:docId w15:val="{7D9BCAFB-2D0E-437B-8E20-DD5C40E2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A2F"/>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995A2F"/>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34CB5"/>
    <w:pPr>
      <w:keepNext/>
      <w:keepLines/>
      <w:spacing w:before="40" w:after="0"/>
      <w:outlineLvl w:val="1"/>
    </w:pPr>
    <w:rPr>
      <w:rFonts w:eastAsiaTheme="majorEastAsia" w:cstheme="majorBidi"/>
      <w:b/>
      <w:i/>
      <w:szCs w:val="26"/>
    </w:rPr>
  </w:style>
  <w:style w:type="paragraph" w:styleId="Heading3">
    <w:name w:val="heading 3"/>
    <w:next w:val="Normal"/>
    <w:link w:val="Heading3Char"/>
    <w:autoRedefine/>
    <w:uiPriority w:val="9"/>
    <w:unhideWhenUsed/>
    <w:qFormat/>
    <w:rsid w:val="00196689"/>
    <w:pPr>
      <w:keepNext/>
      <w:keepLines/>
      <w:numPr>
        <w:ilvl w:val="2"/>
        <w:numId w:val="4"/>
      </w:numPr>
      <w:spacing w:after="0" w:line="360" w:lineRule="auto"/>
      <w:outlineLvl w:val="2"/>
    </w:pPr>
    <w:rPr>
      <w:rFonts w:ascii="Times New Roman" w:eastAsia="Calibri" w:hAnsi="Times New Roman" w:cs="Calibri"/>
      <w:b/>
      <w:color w:val="00000A"/>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A2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34CB5"/>
    <w:rPr>
      <w:rFonts w:ascii="Times New Roman" w:eastAsiaTheme="majorEastAsia" w:hAnsi="Times New Roman" w:cstheme="majorBidi"/>
      <w:b/>
      <w:i/>
      <w:sz w:val="24"/>
      <w:szCs w:val="26"/>
    </w:rPr>
  </w:style>
  <w:style w:type="character" w:customStyle="1" w:styleId="Heading3Char">
    <w:name w:val="Heading 3 Char"/>
    <w:link w:val="Heading3"/>
    <w:uiPriority w:val="9"/>
    <w:rsid w:val="00196689"/>
    <w:rPr>
      <w:rFonts w:ascii="Times New Roman" w:eastAsia="Calibri" w:hAnsi="Times New Roman" w:cs="Calibri"/>
      <w:b/>
      <w:color w:val="00000A"/>
      <w:sz w:val="24"/>
      <w:u w:val="single"/>
    </w:rPr>
  </w:style>
  <w:style w:type="paragraph" w:styleId="ListParagraph">
    <w:name w:val="List Paragraph"/>
    <w:basedOn w:val="Normal"/>
    <w:uiPriority w:val="34"/>
    <w:qFormat/>
    <w:rsid w:val="001D33E0"/>
    <w:pPr>
      <w:ind w:left="720"/>
      <w:contextualSpacing/>
    </w:pPr>
  </w:style>
  <w:style w:type="paragraph" w:styleId="Header">
    <w:name w:val="header"/>
    <w:basedOn w:val="Normal"/>
    <w:link w:val="HeaderChar"/>
    <w:uiPriority w:val="99"/>
    <w:unhideWhenUsed/>
    <w:rsid w:val="0043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CB5"/>
    <w:rPr>
      <w:rFonts w:ascii="Times New Roman" w:hAnsi="Times New Roman"/>
      <w:sz w:val="24"/>
    </w:rPr>
  </w:style>
  <w:style w:type="paragraph" w:styleId="Footer">
    <w:name w:val="footer"/>
    <w:basedOn w:val="Normal"/>
    <w:link w:val="FooterChar"/>
    <w:uiPriority w:val="99"/>
    <w:unhideWhenUsed/>
    <w:rsid w:val="0043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CB5"/>
    <w:rPr>
      <w:rFonts w:ascii="Times New Roman" w:hAnsi="Times New Roman"/>
      <w:sz w:val="24"/>
    </w:rPr>
  </w:style>
  <w:style w:type="paragraph" w:styleId="TOCHeading">
    <w:name w:val="TOC Heading"/>
    <w:basedOn w:val="Heading1"/>
    <w:next w:val="Normal"/>
    <w:uiPriority w:val="39"/>
    <w:unhideWhenUsed/>
    <w:qFormat/>
    <w:rsid w:val="00434CB5"/>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34CB5"/>
    <w:pPr>
      <w:spacing w:after="100"/>
    </w:pPr>
  </w:style>
  <w:style w:type="paragraph" w:styleId="TOC2">
    <w:name w:val="toc 2"/>
    <w:basedOn w:val="Normal"/>
    <w:next w:val="Normal"/>
    <w:autoRedefine/>
    <w:uiPriority w:val="39"/>
    <w:unhideWhenUsed/>
    <w:rsid w:val="00434CB5"/>
    <w:pPr>
      <w:spacing w:after="100"/>
      <w:ind w:left="240"/>
    </w:pPr>
  </w:style>
  <w:style w:type="character" w:styleId="Hyperlink">
    <w:name w:val="Hyperlink"/>
    <w:basedOn w:val="DefaultParagraphFont"/>
    <w:uiPriority w:val="99"/>
    <w:unhideWhenUsed/>
    <w:rsid w:val="00434CB5"/>
    <w:rPr>
      <w:color w:val="0563C1" w:themeColor="hyperlink"/>
      <w:u w:val="single"/>
    </w:rPr>
  </w:style>
  <w:style w:type="paragraph" w:styleId="NormalWeb">
    <w:name w:val="Normal (Web)"/>
    <w:basedOn w:val="Normal"/>
    <w:uiPriority w:val="99"/>
    <w:semiHidden/>
    <w:unhideWhenUsed/>
    <w:rsid w:val="004D0C72"/>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705">
      <w:bodyDiv w:val="1"/>
      <w:marLeft w:val="0"/>
      <w:marRight w:val="0"/>
      <w:marTop w:val="0"/>
      <w:marBottom w:val="0"/>
      <w:divBdr>
        <w:top w:val="none" w:sz="0" w:space="0" w:color="auto"/>
        <w:left w:val="none" w:sz="0" w:space="0" w:color="auto"/>
        <w:bottom w:val="none" w:sz="0" w:space="0" w:color="auto"/>
        <w:right w:val="none" w:sz="0" w:space="0" w:color="auto"/>
      </w:divBdr>
    </w:div>
    <w:div w:id="131410957">
      <w:bodyDiv w:val="1"/>
      <w:marLeft w:val="0"/>
      <w:marRight w:val="0"/>
      <w:marTop w:val="0"/>
      <w:marBottom w:val="0"/>
      <w:divBdr>
        <w:top w:val="none" w:sz="0" w:space="0" w:color="auto"/>
        <w:left w:val="none" w:sz="0" w:space="0" w:color="auto"/>
        <w:bottom w:val="none" w:sz="0" w:space="0" w:color="auto"/>
        <w:right w:val="none" w:sz="0" w:space="0" w:color="auto"/>
      </w:divBdr>
    </w:div>
    <w:div w:id="191111066">
      <w:bodyDiv w:val="1"/>
      <w:marLeft w:val="0"/>
      <w:marRight w:val="0"/>
      <w:marTop w:val="0"/>
      <w:marBottom w:val="0"/>
      <w:divBdr>
        <w:top w:val="none" w:sz="0" w:space="0" w:color="auto"/>
        <w:left w:val="none" w:sz="0" w:space="0" w:color="auto"/>
        <w:bottom w:val="none" w:sz="0" w:space="0" w:color="auto"/>
        <w:right w:val="none" w:sz="0" w:space="0" w:color="auto"/>
      </w:divBdr>
    </w:div>
    <w:div w:id="298390120">
      <w:bodyDiv w:val="1"/>
      <w:marLeft w:val="0"/>
      <w:marRight w:val="0"/>
      <w:marTop w:val="0"/>
      <w:marBottom w:val="0"/>
      <w:divBdr>
        <w:top w:val="none" w:sz="0" w:space="0" w:color="auto"/>
        <w:left w:val="none" w:sz="0" w:space="0" w:color="auto"/>
        <w:bottom w:val="none" w:sz="0" w:space="0" w:color="auto"/>
        <w:right w:val="none" w:sz="0" w:space="0" w:color="auto"/>
      </w:divBdr>
    </w:div>
    <w:div w:id="447940789">
      <w:bodyDiv w:val="1"/>
      <w:marLeft w:val="0"/>
      <w:marRight w:val="0"/>
      <w:marTop w:val="0"/>
      <w:marBottom w:val="0"/>
      <w:divBdr>
        <w:top w:val="none" w:sz="0" w:space="0" w:color="auto"/>
        <w:left w:val="none" w:sz="0" w:space="0" w:color="auto"/>
        <w:bottom w:val="none" w:sz="0" w:space="0" w:color="auto"/>
        <w:right w:val="none" w:sz="0" w:space="0" w:color="auto"/>
      </w:divBdr>
    </w:div>
    <w:div w:id="466892771">
      <w:bodyDiv w:val="1"/>
      <w:marLeft w:val="0"/>
      <w:marRight w:val="0"/>
      <w:marTop w:val="0"/>
      <w:marBottom w:val="0"/>
      <w:divBdr>
        <w:top w:val="none" w:sz="0" w:space="0" w:color="auto"/>
        <w:left w:val="none" w:sz="0" w:space="0" w:color="auto"/>
        <w:bottom w:val="none" w:sz="0" w:space="0" w:color="auto"/>
        <w:right w:val="none" w:sz="0" w:space="0" w:color="auto"/>
      </w:divBdr>
    </w:div>
    <w:div w:id="574125945">
      <w:bodyDiv w:val="1"/>
      <w:marLeft w:val="0"/>
      <w:marRight w:val="0"/>
      <w:marTop w:val="0"/>
      <w:marBottom w:val="0"/>
      <w:divBdr>
        <w:top w:val="none" w:sz="0" w:space="0" w:color="auto"/>
        <w:left w:val="none" w:sz="0" w:space="0" w:color="auto"/>
        <w:bottom w:val="none" w:sz="0" w:space="0" w:color="auto"/>
        <w:right w:val="none" w:sz="0" w:space="0" w:color="auto"/>
      </w:divBdr>
    </w:div>
    <w:div w:id="618072765">
      <w:bodyDiv w:val="1"/>
      <w:marLeft w:val="0"/>
      <w:marRight w:val="0"/>
      <w:marTop w:val="0"/>
      <w:marBottom w:val="0"/>
      <w:divBdr>
        <w:top w:val="none" w:sz="0" w:space="0" w:color="auto"/>
        <w:left w:val="none" w:sz="0" w:space="0" w:color="auto"/>
        <w:bottom w:val="none" w:sz="0" w:space="0" w:color="auto"/>
        <w:right w:val="none" w:sz="0" w:space="0" w:color="auto"/>
      </w:divBdr>
    </w:div>
    <w:div w:id="905263722">
      <w:bodyDiv w:val="1"/>
      <w:marLeft w:val="0"/>
      <w:marRight w:val="0"/>
      <w:marTop w:val="0"/>
      <w:marBottom w:val="0"/>
      <w:divBdr>
        <w:top w:val="none" w:sz="0" w:space="0" w:color="auto"/>
        <w:left w:val="none" w:sz="0" w:space="0" w:color="auto"/>
        <w:bottom w:val="none" w:sz="0" w:space="0" w:color="auto"/>
        <w:right w:val="none" w:sz="0" w:space="0" w:color="auto"/>
      </w:divBdr>
    </w:div>
    <w:div w:id="977342400">
      <w:bodyDiv w:val="1"/>
      <w:marLeft w:val="0"/>
      <w:marRight w:val="0"/>
      <w:marTop w:val="0"/>
      <w:marBottom w:val="0"/>
      <w:divBdr>
        <w:top w:val="none" w:sz="0" w:space="0" w:color="auto"/>
        <w:left w:val="none" w:sz="0" w:space="0" w:color="auto"/>
        <w:bottom w:val="none" w:sz="0" w:space="0" w:color="auto"/>
        <w:right w:val="none" w:sz="0" w:space="0" w:color="auto"/>
      </w:divBdr>
    </w:div>
    <w:div w:id="977760691">
      <w:bodyDiv w:val="1"/>
      <w:marLeft w:val="0"/>
      <w:marRight w:val="0"/>
      <w:marTop w:val="0"/>
      <w:marBottom w:val="0"/>
      <w:divBdr>
        <w:top w:val="none" w:sz="0" w:space="0" w:color="auto"/>
        <w:left w:val="none" w:sz="0" w:space="0" w:color="auto"/>
        <w:bottom w:val="none" w:sz="0" w:space="0" w:color="auto"/>
        <w:right w:val="none" w:sz="0" w:space="0" w:color="auto"/>
      </w:divBdr>
    </w:div>
    <w:div w:id="1047486351">
      <w:bodyDiv w:val="1"/>
      <w:marLeft w:val="0"/>
      <w:marRight w:val="0"/>
      <w:marTop w:val="0"/>
      <w:marBottom w:val="0"/>
      <w:divBdr>
        <w:top w:val="none" w:sz="0" w:space="0" w:color="auto"/>
        <w:left w:val="none" w:sz="0" w:space="0" w:color="auto"/>
        <w:bottom w:val="none" w:sz="0" w:space="0" w:color="auto"/>
        <w:right w:val="none" w:sz="0" w:space="0" w:color="auto"/>
      </w:divBdr>
    </w:div>
    <w:div w:id="1049690401">
      <w:bodyDiv w:val="1"/>
      <w:marLeft w:val="0"/>
      <w:marRight w:val="0"/>
      <w:marTop w:val="0"/>
      <w:marBottom w:val="0"/>
      <w:divBdr>
        <w:top w:val="none" w:sz="0" w:space="0" w:color="auto"/>
        <w:left w:val="none" w:sz="0" w:space="0" w:color="auto"/>
        <w:bottom w:val="none" w:sz="0" w:space="0" w:color="auto"/>
        <w:right w:val="none" w:sz="0" w:space="0" w:color="auto"/>
      </w:divBdr>
    </w:div>
    <w:div w:id="1111583689">
      <w:bodyDiv w:val="1"/>
      <w:marLeft w:val="0"/>
      <w:marRight w:val="0"/>
      <w:marTop w:val="0"/>
      <w:marBottom w:val="0"/>
      <w:divBdr>
        <w:top w:val="none" w:sz="0" w:space="0" w:color="auto"/>
        <w:left w:val="none" w:sz="0" w:space="0" w:color="auto"/>
        <w:bottom w:val="none" w:sz="0" w:space="0" w:color="auto"/>
        <w:right w:val="none" w:sz="0" w:space="0" w:color="auto"/>
      </w:divBdr>
    </w:div>
    <w:div w:id="1181748164">
      <w:bodyDiv w:val="1"/>
      <w:marLeft w:val="0"/>
      <w:marRight w:val="0"/>
      <w:marTop w:val="0"/>
      <w:marBottom w:val="0"/>
      <w:divBdr>
        <w:top w:val="none" w:sz="0" w:space="0" w:color="auto"/>
        <w:left w:val="none" w:sz="0" w:space="0" w:color="auto"/>
        <w:bottom w:val="none" w:sz="0" w:space="0" w:color="auto"/>
        <w:right w:val="none" w:sz="0" w:space="0" w:color="auto"/>
      </w:divBdr>
    </w:div>
    <w:div w:id="1215771271">
      <w:bodyDiv w:val="1"/>
      <w:marLeft w:val="0"/>
      <w:marRight w:val="0"/>
      <w:marTop w:val="0"/>
      <w:marBottom w:val="0"/>
      <w:divBdr>
        <w:top w:val="none" w:sz="0" w:space="0" w:color="auto"/>
        <w:left w:val="none" w:sz="0" w:space="0" w:color="auto"/>
        <w:bottom w:val="none" w:sz="0" w:space="0" w:color="auto"/>
        <w:right w:val="none" w:sz="0" w:space="0" w:color="auto"/>
      </w:divBdr>
    </w:div>
    <w:div w:id="1497767918">
      <w:bodyDiv w:val="1"/>
      <w:marLeft w:val="0"/>
      <w:marRight w:val="0"/>
      <w:marTop w:val="0"/>
      <w:marBottom w:val="0"/>
      <w:divBdr>
        <w:top w:val="none" w:sz="0" w:space="0" w:color="auto"/>
        <w:left w:val="none" w:sz="0" w:space="0" w:color="auto"/>
        <w:bottom w:val="none" w:sz="0" w:space="0" w:color="auto"/>
        <w:right w:val="none" w:sz="0" w:space="0" w:color="auto"/>
      </w:divBdr>
    </w:div>
    <w:div w:id="1544248200">
      <w:bodyDiv w:val="1"/>
      <w:marLeft w:val="0"/>
      <w:marRight w:val="0"/>
      <w:marTop w:val="0"/>
      <w:marBottom w:val="0"/>
      <w:divBdr>
        <w:top w:val="none" w:sz="0" w:space="0" w:color="auto"/>
        <w:left w:val="none" w:sz="0" w:space="0" w:color="auto"/>
        <w:bottom w:val="none" w:sz="0" w:space="0" w:color="auto"/>
        <w:right w:val="none" w:sz="0" w:space="0" w:color="auto"/>
      </w:divBdr>
    </w:div>
    <w:div w:id="1680110134">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800033218">
      <w:bodyDiv w:val="1"/>
      <w:marLeft w:val="0"/>
      <w:marRight w:val="0"/>
      <w:marTop w:val="0"/>
      <w:marBottom w:val="0"/>
      <w:divBdr>
        <w:top w:val="none" w:sz="0" w:space="0" w:color="auto"/>
        <w:left w:val="none" w:sz="0" w:space="0" w:color="auto"/>
        <w:bottom w:val="none" w:sz="0" w:space="0" w:color="auto"/>
        <w:right w:val="none" w:sz="0" w:space="0" w:color="auto"/>
      </w:divBdr>
    </w:div>
    <w:div w:id="1838767826">
      <w:bodyDiv w:val="1"/>
      <w:marLeft w:val="0"/>
      <w:marRight w:val="0"/>
      <w:marTop w:val="0"/>
      <w:marBottom w:val="0"/>
      <w:divBdr>
        <w:top w:val="none" w:sz="0" w:space="0" w:color="auto"/>
        <w:left w:val="none" w:sz="0" w:space="0" w:color="auto"/>
        <w:bottom w:val="none" w:sz="0" w:space="0" w:color="auto"/>
        <w:right w:val="none" w:sz="0" w:space="0" w:color="auto"/>
      </w:divBdr>
    </w:div>
    <w:div w:id="1905023745">
      <w:bodyDiv w:val="1"/>
      <w:marLeft w:val="0"/>
      <w:marRight w:val="0"/>
      <w:marTop w:val="0"/>
      <w:marBottom w:val="0"/>
      <w:divBdr>
        <w:top w:val="none" w:sz="0" w:space="0" w:color="auto"/>
        <w:left w:val="none" w:sz="0" w:space="0" w:color="auto"/>
        <w:bottom w:val="none" w:sz="0" w:space="0" w:color="auto"/>
        <w:right w:val="none" w:sz="0" w:space="0" w:color="auto"/>
      </w:divBdr>
    </w:div>
    <w:div w:id="2068607423">
      <w:bodyDiv w:val="1"/>
      <w:marLeft w:val="0"/>
      <w:marRight w:val="0"/>
      <w:marTop w:val="0"/>
      <w:marBottom w:val="0"/>
      <w:divBdr>
        <w:top w:val="none" w:sz="0" w:space="0" w:color="auto"/>
        <w:left w:val="none" w:sz="0" w:space="0" w:color="auto"/>
        <w:bottom w:val="none" w:sz="0" w:space="0" w:color="auto"/>
        <w:right w:val="none" w:sz="0" w:space="0" w:color="auto"/>
      </w:divBdr>
    </w:div>
    <w:div w:id="21150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1297-021-0015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BCCE-AF4D-419E-9638-01905AD3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2023-08-30T12:33:00Z</dcterms:created>
  <dcterms:modified xsi:type="dcterms:W3CDTF">2023-08-30T12:33:00Z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6446a2de-d954-40a7-a48a-71da37d08db6</vt:lpwstr>
  </property>
</Properties>
</file>